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BF" w:rsidRDefault="00E910BF" w:rsidP="00194A33">
      <w:pPr>
        <w:rPr>
          <w:rFonts w:ascii="Berlin Sans FB" w:hAnsi="Berlin Sans FB"/>
          <w:b/>
          <w:color w:val="CC0000"/>
          <w:sz w:val="32"/>
        </w:rPr>
      </w:pPr>
    </w:p>
    <w:p w:rsidR="004D468C" w:rsidRDefault="004D468C" w:rsidP="00194A33">
      <w:pPr>
        <w:rPr>
          <w:rFonts w:ascii="Berlin Sans FB" w:hAnsi="Berlin Sans FB"/>
          <w:b/>
          <w:color w:val="CC0000"/>
          <w:sz w:val="32"/>
        </w:rPr>
      </w:pPr>
      <w:r w:rsidRPr="004D468C">
        <w:rPr>
          <w:rFonts w:ascii="Berlin Sans FB" w:hAnsi="Berlin Sans FB"/>
          <w:b/>
          <w:noProof/>
          <w:color w:val="CC0000"/>
          <w:sz w:val="32"/>
          <w:lang w:eastAsia="fr-FR"/>
        </w:rPr>
        <w:drawing>
          <wp:anchor distT="0" distB="0" distL="114300" distR="114300" simplePos="0" relativeHeight="251671040" behindDoc="0" locked="0" layoutInCell="1" allowOverlap="1" wp14:anchorId="3AF78EBE" wp14:editId="462BD9A7">
            <wp:simplePos x="0" y="0"/>
            <wp:positionH relativeFrom="column">
              <wp:posOffset>2600960</wp:posOffset>
            </wp:positionH>
            <wp:positionV relativeFrom="paragraph">
              <wp:posOffset>10160</wp:posOffset>
            </wp:positionV>
            <wp:extent cx="2880000" cy="1602926"/>
            <wp:effectExtent l="114300" t="0" r="244475" b="340360"/>
            <wp:wrapNone/>
            <wp:docPr id="13" name="Image 13" descr="C:\Users\SCLAUDE\Documents\SEANCES LANCEMENT AMBITION 21\Annotation 2019-11-15 095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AUDE\Documents\SEANCES LANCEMENT AMBITION 21\Annotation 2019-11-15 0959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27">
                      <a:off x="0" y="0"/>
                      <a:ext cx="2880000" cy="16029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8C" w:rsidRDefault="004D468C" w:rsidP="00194A33">
      <w:pPr>
        <w:rPr>
          <w:rFonts w:ascii="Berlin Sans FB" w:hAnsi="Berlin Sans FB"/>
          <w:b/>
          <w:color w:val="CC0000"/>
          <w:sz w:val="32"/>
        </w:rPr>
      </w:pPr>
    </w:p>
    <w:p w:rsidR="002272E3" w:rsidRDefault="002272E3" w:rsidP="00194A33">
      <w:pPr>
        <w:rPr>
          <w:rFonts w:ascii="Berlin Sans FB" w:hAnsi="Berlin Sans FB"/>
          <w:b/>
          <w:color w:val="CC0000"/>
          <w:sz w:val="32"/>
        </w:rPr>
      </w:pPr>
    </w:p>
    <w:p w:rsidR="002272E3" w:rsidRDefault="002272E3" w:rsidP="00194A33">
      <w:pPr>
        <w:rPr>
          <w:rFonts w:ascii="Berlin Sans FB" w:hAnsi="Berlin Sans FB"/>
          <w:b/>
          <w:color w:val="CC0000"/>
          <w:sz w:val="32"/>
        </w:rPr>
      </w:pPr>
    </w:p>
    <w:p w:rsidR="00585A23" w:rsidRDefault="0016507B" w:rsidP="00194A33">
      <w:pPr>
        <w:rPr>
          <w:rFonts w:ascii="Berlin Sans FB" w:hAnsi="Berlin Sans FB"/>
          <w:b/>
          <w:color w:val="CC0000"/>
          <w:sz w:val="32"/>
        </w:rPr>
      </w:pPr>
      <w:r w:rsidRPr="002272E3">
        <w:rPr>
          <w:rFonts w:ascii="Berlin Sans FB" w:hAnsi="Berlin Sans FB"/>
          <w:b/>
          <w:color w:val="CC0000"/>
          <w:sz w:val="32"/>
        </w:rPr>
        <w:t xml:space="preserve">GROUPE </w:t>
      </w:r>
    </w:p>
    <w:p w:rsidR="00353B3A" w:rsidRDefault="00353B3A" w:rsidP="00194A33">
      <w:r w:rsidRPr="0016507B">
        <w:t> </w:t>
      </w:r>
      <w:r w:rsidR="0077682F" w:rsidRPr="0016507B">
        <w:rPr>
          <w:noProof/>
          <w:lang w:eastAsia="fr-FR"/>
        </w:rPr>
        <w:drawing>
          <wp:inline distT="0" distB="0" distL="0" distR="0" wp14:anchorId="1B49B236" wp14:editId="75469396">
            <wp:extent cx="4557089" cy="5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708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3" w:rsidRDefault="007A7F83" w:rsidP="00811F05">
      <w:pPr>
        <w:jc w:val="both"/>
        <w:rPr>
          <w:b/>
        </w:rPr>
      </w:pPr>
    </w:p>
    <w:p w:rsidR="00811F05" w:rsidRPr="007A7F83" w:rsidRDefault="00811F05" w:rsidP="00811F05">
      <w:pPr>
        <w:jc w:val="both"/>
        <w:rPr>
          <w:b/>
        </w:rPr>
      </w:pPr>
      <w:r w:rsidRPr="007A7F83">
        <w:rPr>
          <w:b/>
        </w:rPr>
        <w:t>A partir du lien du site numavenir.com donné sur la carte mentale de votre groupe</w:t>
      </w:r>
      <w:r w:rsidRPr="007A7F83">
        <w:rPr>
          <w:b/>
          <w:noProof/>
          <w:lang w:eastAsia="fr-FR"/>
        </w:rPr>
        <w:drawing>
          <wp:inline distT="0" distB="0" distL="0" distR="0" wp14:anchorId="2F98D6C2" wp14:editId="15738E4C">
            <wp:extent cx="147617" cy="194233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658" cy="19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F83">
        <w:rPr>
          <w:b/>
        </w:rPr>
        <w:t>, effectuez les tâches suivantes :</w:t>
      </w:r>
    </w:p>
    <w:p w:rsidR="00FE1416" w:rsidRPr="00F25335" w:rsidRDefault="00585A23" w:rsidP="00FE1416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Rechercher sur le site puis r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elevez, sur la carte mentale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="00FE1416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au niveau de la sous-</w:t>
      </w:r>
      <w:r w:rsidR="00FE1416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branche « Animer vos cours autrement »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les outils numériques utilisés par les élèves et leurs professeurs dans les cours. </w:t>
      </w:r>
    </w:p>
    <w:p w:rsidR="00811F05" w:rsidRPr="00F25335" w:rsidRDefault="00811F05" w:rsidP="00FE1416">
      <w:pPr>
        <w:pStyle w:val="NormalWeb"/>
        <w:spacing w:before="0" w:beforeAutospacing="0" w:after="0"/>
        <w:ind w:left="72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Vous crée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rez pour cela </w:t>
      </w:r>
      <w:r w:rsidR="00FE1416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une sous branche pour chaque outil relevé.</w:t>
      </w:r>
    </w:p>
    <w:p w:rsidR="00F25335" w:rsidRPr="00F25335" w:rsidRDefault="00585A23" w:rsidP="00F2533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Grâce aux témoignages des élèves donnés sur le site, p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récisez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ensuite sur la carte mentale 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le but 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pour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lequel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les élèves 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ont utilisé </w:t>
      </w: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chacun de ces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outils et l'avantage que chacun</w:t>
      </w:r>
      <w:r w:rsidR="00811F0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leur a procuré</w:t>
      </w:r>
      <w:r w:rsidR="00811F05" w:rsidRPr="00F25335">
        <w:rPr>
          <w:rFonts w:asciiTheme="majorHAnsi" w:hAnsiTheme="majorHAnsi"/>
        </w:rPr>
        <w:t>.</w:t>
      </w:r>
      <w:r w:rsidR="00BF7AFD" w:rsidRPr="00F25335">
        <w:rPr>
          <w:rFonts w:asciiTheme="majorHAnsi" w:hAnsiTheme="majorHAnsi"/>
        </w:rPr>
        <w:t xml:space="preserve"> </w:t>
      </w:r>
    </w:p>
    <w:p w:rsidR="00F25335" w:rsidRPr="00F25335" w:rsidRDefault="00F25335" w:rsidP="00F2533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F25335">
        <w:rPr>
          <w:rFonts w:asciiTheme="majorHAnsi" w:hAnsiTheme="majorHAnsi"/>
        </w:rPr>
        <w:t>Vous créerez pour cela une sous branche pour chacun.</w:t>
      </w:r>
    </w:p>
    <w:p w:rsidR="00F25335" w:rsidRDefault="00F25335" w:rsidP="00F2533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</w:p>
    <w:p w:rsidR="00F25335" w:rsidRPr="00F25335" w:rsidRDefault="00F25335" w:rsidP="00F2533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</w:p>
    <w:p w:rsidR="007A7F83" w:rsidRDefault="007A7F83" w:rsidP="007A7F83">
      <w:pPr>
        <w:spacing w:after="0" w:line="240" w:lineRule="auto"/>
      </w:pPr>
      <w:r w:rsidRPr="007A7F83">
        <w:rPr>
          <w:noProof/>
          <w:lang w:eastAsia="fr-FR"/>
        </w:rPr>
        <w:drawing>
          <wp:anchor distT="0" distB="0" distL="114300" distR="114300" simplePos="0" relativeHeight="251625984" behindDoc="1" locked="0" layoutInCell="1" allowOverlap="1" wp14:anchorId="0D26A778" wp14:editId="1EF3605E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05">
        <w:t xml:space="preserve"> </w:t>
      </w:r>
    </w:p>
    <w:p w:rsidR="007A7F83" w:rsidRPr="007A7F83" w:rsidRDefault="007A7F83" w:rsidP="00F25335">
      <w:pPr>
        <w:spacing w:after="0" w:line="240" w:lineRule="auto"/>
        <w:jc w:val="both"/>
        <w:rPr>
          <w:b/>
        </w:rPr>
      </w:pPr>
      <w:r w:rsidRPr="007A7F83">
        <w:rPr>
          <w:b/>
        </w:rPr>
        <w:t xml:space="preserve">Une fois votre activité </w:t>
      </w:r>
      <w:r w:rsidR="007763E5">
        <w:rPr>
          <w:b/>
        </w:rPr>
        <w:t xml:space="preserve">terminée, </w:t>
      </w:r>
      <w:r w:rsidRPr="007A7F83">
        <w:rPr>
          <w:b/>
        </w:rPr>
        <w:t>pensez à enregistrer votre document pour la présentation de vos recherches à la classe !</w:t>
      </w:r>
    </w:p>
    <w:p w:rsidR="00353B3A" w:rsidRDefault="00353B3A" w:rsidP="00353B3A">
      <w:pPr>
        <w:pStyle w:val="NormalWeb"/>
        <w:spacing w:before="0" w:beforeAutospacing="0" w:after="0" w:afterAutospacing="0"/>
      </w:pPr>
    </w:p>
    <w:p w:rsidR="004152EE" w:rsidRDefault="004152EE" w:rsidP="00353B3A">
      <w:pPr>
        <w:pStyle w:val="NormalWeb"/>
        <w:spacing w:before="0" w:beforeAutospacing="0" w:after="0" w:afterAutospacing="0"/>
      </w:pPr>
    </w:p>
    <w:p w:rsidR="004152EE" w:rsidRDefault="004152EE" w:rsidP="00353B3A">
      <w:pPr>
        <w:pStyle w:val="NormalWeb"/>
        <w:spacing w:before="0" w:beforeAutospacing="0" w:after="0" w:afterAutospacing="0"/>
      </w:pPr>
    </w:p>
    <w:p w:rsidR="00FA0033" w:rsidRDefault="00FA0033" w:rsidP="002A320B">
      <w:pPr>
        <w:spacing w:after="0" w:line="240" w:lineRule="auto"/>
      </w:pPr>
    </w:p>
    <w:p w:rsidR="00FA0033" w:rsidRDefault="00FA0033" w:rsidP="002A320B">
      <w:pPr>
        <w:spacing w:after="0" w:line="240" w:lineRule="auto"/>
      </w:pPr>
    </w:p>
    <w:p w:rsidR="004152EE" w:rsidRPr="002272E3" w:rsidRDefault="004152EE" w:rsidP="00F25335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>Vous aussi, n’hésitez pas à partager vos témoignages sur l’utilisation des outils numériques dans votre classe,</w:t>
      </w:r>
      <w:r w:rsidRPr="002272E3">
        <w:rPr>
          <w:b/>
          <w:i/>
          <w:color w:val="0070C0"/>
        </w:rPr>
        <w:t xml:space="preserve"> sur le site</w:t>
      </w:r>
      <w:r>
        <w:rPr>
          <w:b/>
          <w:i/>
          <w:color w:val="0070C0"/>
        </w:rPr>
        <w:t xml:space="preserve"> numavenir.com</w:t>
      </w:r>
      <w:r w:rsidRPr="002272E3">
        <w:rPr>
          <w:b/>
          <w:i/>
          <w:color w:val="0070C0"/>
        </w:rPr>
        <w:t> !</w:t>
      </w:r>
    </w:p>
    <w:p w:rsidR="00FE1416" w:rsidRDefault="00FE1416" w:rsidP="002A320B">
      <w:pPr>
        <w:spacing w:after="0" w:line="240" w:lineRule="auto"/>
        <w:rPr>
          <w:rFonts w:ascii="Arial" w:eastAsia="Times New Roman" w:hAnsi="Arial" w:cs="Arial"/>
          <w:color w:val="A64D79"/>
          <w:lang w:eastAsia="fr-FR"/>
        </w:rPr>
        <w:sectPr w:rsidR="00FE1416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0BF" w:rsidRDefault="00E910BF" w:rsidP="007A7F83">
      <w:pPr>
        <w:rPr>
          <w:rFonts w:ascii="Berlin Sans FB" w:hAnsi="Berlin Sans FB"/>
          <w:b/>
          <w:color w:val="00B050"/>
          <w:sz w:val="32"/>
        </w:rPr>
      </w:pPr>
      <w:r w:rsidRPr="004D468C">
        <w:rPr>
          <w:rFonts w:ascii="Berlin Sans FB" w:hAnsi="Berlin Sans FB"/>
          <w:b/>
          <w:noProof/>
          <w:color w:val="CC0000"/>
          <w:sz w:val="32"/>
          <w:lang w:eastAsia="fr-FR"/>
        </w:rPr>
        <w:lastRenderedPageBreak/>
        <w:drawing>
          <wp:anchor distT="0" distB="0" distL="114300" distR="114300" simplePos="0" relativeHeight="251679232" behindDoc="0" locked="0" layoutInCell="1" allowOverlap="1" wp14:anchorId="5357F280" wp14:editId="6FFF00DF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2880000" cy="1602926"/>
            <wp:effectExtent l="152400" t="57150" r="263525" b="435610"/>
            <wp:wrapNone/>
            <wp:docPr id="20" name="Image 20" descr="C:\Users\SCLAUDE\Documents\SEANCES LANCEMENT AMBITION 21\Annotation 2019-11-15 095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AUDE\Documents\SEANCES LANCEMENT AMBITION 21\Annotation 2019-11-15 0959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207">
                      <a:off x="0" y="0"/>
                      <a:ext cx="2880000" cy="16029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E3" w:rsidRDefault="002272E3" w:rsidP="007A7F83">
      <w:pPr>
        <w:rPr>
          <w:rFonts w:ascii="Berlin Sans FB" w:hAnsi="Berlin Sans FB"/>
          <w:b/>
          <w:color w:val="00B050"/>
          <w:sz w:val="32"/>
        </w:rPr>
      </w:pPr>
    </w:p>
    <w:p w:rsidR="002272E3" w:rsidRDefault="002272E3" w:rsidP="007A7F83">
      <w:pPr>
        <w:rPr>
          <w:rFonts w:ascii="Berlin Sans FB" w:hAnsi="Berlin Sans FB"/>
          <w:b/>
          <w:color w:val="00B050"/>
          <w:sz w:val="32"/>
        </w:rPr>
      </w:pPr>
    </w:p>
    <w:p w:rsidR="004D468C" w:rsidRDefault="004D468C" w:rsidP="007A7F83">
      <w:pPr>
        <w:rPr>
          <w:rFonts w:ascii="Berlin Sans FB" w:hAnsi="Berlin Sans FB"/>
          <w:b/>
          <w:color w:val="00B050"/>
          <w:sz w:val="32"/>
        </w:rPr>
      </w:pPr>
    </w:p>
    <w:p w:rsidR="004D468C" w:rsidRDefault="004D468C" w:rsidP="007A7F83">
      <w:pPr>
        <w:rPr>
          <w:rFonts w:ascii="Berlin Sans FB" w:hAnsi="Berlin Sans FB"/>
          <w:b/>
          <w:color w:val="00B050"/>
          <w:sz w:val="32"/>
        </w:rPr>
      </w:pPr>
    </w:p>
    <w:p w:rsidR="00585A23" w:rsidRDefault="007A7F83" w:rsidP="007A7F83">
      <w:pPr>
        <w:rPr>
          <w:rFonts w:ascii="Berlin Sans FB" w:hAnsi="Berlin Sans FB"/>
          <w:b/>
          <w:color w:val="00B050"/>
          <w:sz w:val="32"/>
        </w:rPr>
      </w:pPr>
      <w:r w:rsidRPr="002272E3">
        <w:rPr>
          <w:rFonts w:ascii="Berlin Sans FB" w:hAnsi="Berlin Sans FB"/>
          <w:b/>
          <w:color w:val="00B050"/>
          <w:sz w:val="32"/>
        </w:rPr>
        <w:t xml:space="preserve">GROUPE </w:t>
      </w:r>
    </w:p>
    <w:p w:rsidR="007A7F83" w:rsidRDefault="00604F24" w:rsidP="007A7F83">
      <w:r>
        <w:rPr>
          <w:noProof/>
          <w:lang w:eastAsia="fr-FR"/>
        </w:rPr>
        <w:drawing>
          <wp:inline distT="0" distB="0" distL="0" distR="0" wp14:anchorId="18069B63" wp14:editId="5083ED0C">
            <wp:extent cx="4544236" cy="54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3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83" w:rsidRDefault="007A7F83" w:rsidP="007A7F83">
      <w:pPr>
        <w:jc w:val="both"/>
        <w:rPr>
          <w:b/>
        </w:rPr>
      </w:pPr>
    </w:p>
    <w:p w:rsidR="007A7F83" w:rsidRPr="00F25335" w:rsidRDefault="003967A5" w:rsidP="00F25335">
      <w:pPr>
        <w:jc w:val="both"/>
        <w:rPr>
          <w:rFonts w:asciiTheme="majorHAnsi" w:hAnsiTheme="majorHAnsi"/>
        </w:rPr>
      </w:pPr>
      <w:r w:rsidRPr="00F25335">
        <w:rPr>
          <w:rFonts w:asciiTheme="majorHAnsi" w:hAnsiTheme="majorHAnsi"/>
          <w:b/>
        </w:rPr>
        <w:t>A partir des articles rédigés et publiés par les élèves sur le site numavenir</w:t>
      </w:r>
      <w:r w:rsidR="007A7F83" w:rsidRPr="00F25335">
        <w:rPr>
          <w:rFonts w:asciiTheme="majorHAnsi" w:hAnsiTheme="majorHAnsi"/>
          <w:b/>
        </w:rPr>
        <w:t>, effectuez les tâches suivantes :</w:t>
      </w:r>
    </w:p>
    <w:p w:rsidR="00F25335" w:rsidRPr="00F25335" w:rsidRDefault="00F25335" w:rsidP="00F25335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noProof/>
          <w:sz w:val="22"/>
          <w:szCs w:val="22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142875</wp:posOffset>
            </wp:positionV>
            <wp:extent cx="161925" cy="212725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8F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Cliquez sur le lien donné 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dans </w:t>
      </w:r>
      <w:r w:rsidR="0001448F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la carte mentale de votre groupe</w:t>
      </w:r>
      <w:r w:rsidR="0049793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au niveau de la </w:t>
      </w:r>
      <w:r w:rsidR="0001448F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sous branche « Les projets dans nos cours »</w:t>
      </w:r>
      <w:r w:rsidR="00727434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</w:p>
    <w:p w:rsidR="003D347D" w:rsidRPr="00F25335" w:rsidRDefault="00F25335" w:rsidP="00F25335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P</w:t>
      </w:r>
      <w:r w:rsidR="003D347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renez connaissance des différents projets présentés</w:t>
      </w:r>
      <w:r w:rsidR="00727434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par les élèves inscrits dans le projet numavenir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BF7AFD" w:rsidRPr="00F25335" w:rsidRDefault="00BF7AFD" w:rsidP="00F25335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BF7AFD" w:rsidRPr="00F25335" w:rsidRDefault="003D347D" w:rsidP="00F25335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Sélectionnez les 5 projets qui ont particuliè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rement retenus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votre 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attention puis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notez-les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7A7F8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sur 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votre</w:t>
      </w:r>
      <w:r w:rsidR="007A7F8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carte mentale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. </w:t>
      </w:r>
    </w:p>
    <w:p w:rsidR="007A7F83" w:rsidRPr="00F25335" w:rsidRDefault="00F25335" w:rsidP="00F25335">
      <w:pPr>
        <w:pStyle w:val="NormalWeb"/>
        <w:spacing w:before="0" w:beforeAutospacing="0" w:after="0" w:afterAutospacing="0"/>
        <w:ind w:firstLine="708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Vous cr</w:t>
      </w:r>
      <w:r w:rsidR="007A7F8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éerez une sous branche pour chaque </w:t>
      </w:r>
      <w:r w:rsidR="000B75C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projet sélectionné</w:t>
      </w:r>
      <w:r w:rsidR="007A7F8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BF7AFD" w:rsidRPr="00F25335" w:rsidRDefault="00D61845" w:rsidP="005B46BF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Theme="majorHAnsi" w:hAnsiTheme="majorHAnsi"/>
        </w:rPr>
      </w:pPr>
      <w:r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Faites 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une courte présentation de</w:t>
      </w:r>
      <w:r w:rsidR="00BF7AFD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chaque projet</w:t>
      </w:r>
      <w:r w:rsidR="00585A2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et ajoutez</w:t>
      </w:r>
      <w:r w:rsidR="002272E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-l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a</w:t>
      </w:r>
      <w:r w:rsidR="002272E3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sur votre carte mentale</w:t>
      </w:r>
      <w:r w:rsidR="00F25335" w:rsidRPr="00F25335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F25335" w:rsidRPr="00F25335" w:rsidRDefault="00F25335" w:rsidP="00F25335">
      <w:pPr>
        <w:pStyle w:val="NormalWeb"/>
        <w:spacing w:after="0" w:afterAutospacing="0"/>
        <w:ind w:left="720"/>
        <w:jc w:val="both"/>
        <w:rPr>
          <w:rFonts w:asciiTheme="majorHAnsi" w:hAnsiTheme="majorHAnsi"/>
        </w:rPr>
      </w:pPr>
    </w:p>
    <w:p w:rsidR="00610919" w:rsidRPr="00F25335" w:rsidRDefault="00BF7AFD" w:rsidP="00F25335">
      <w:pPr>
        <w:pStyle w:val="Paragraphedeliste"/>
        <w:numPr>
          <w:ilvl w:val="0"/>
          <w:numId w:val="11"/>
        </w:numPr>
        <w:jc w:val="both"/>
        <w:rPr>
          <w:rFonts w:asciiTheme="majorHAnsi" w:hAnsiTheme="majorHAnsi"/>
        </w:rPr>
      </w:pPr>
      <w:r w:rsidRPr="00F25335">
        <w:rPr>
          <w:rFonts w:asciiTheme="majorHAnsi" w:hAnsiTheme="majorHAnsi"/>
        </w:rPr>
        <w:t>Vous avez peut-être vous aussi réalisé des projets avec vos professeurs,</w:t>
      </w:r>
      <w:r w:rsidR="002272E3" w:rsidRPr="00F25335">
        <w:rPr>
          <w:rFonts w:asciiTheme="majorHAnsi" w:hAnsiTheme="majorHAnsi"/>
        </w:rPr>
        <w:t xml:space="preserve"> </w:t>
      </w:r>
      <w:r w:rsidR="00F25335" w:rsidRPr="00F25335">
        <w:rPr>
          <w:rFonts w:asciiTheme="majorHAnsi" w:hAnsiTheme="majorHAnsi"/>
        </w:rPr>
        <w:t>indiquez-les sur la carte mentale</w:t>
      </w:r>
      <w:r w:rsidRPr="00F25335">
        <w:rPr>
          <w:rFonts w:asciiTheme="majorHAnsi" w:hAnsiTheme="majorHAnsi"/>
        </w:rPr>
        <w:t xml:space="preserve"> </w:t>
      </w:r>
      <w:r w:rsidR="00F25335" w:rsidRPr="00F25335">
        <w:rPr>
          <w:rFonts w:asciiTheme="majorHAnsi" w:hAnsiTheme="majorHAnsi"/>
        </w:rPr>
        <w:t xml:space="preserve">et pensez à les partager </w:t>
      </w:r>
      <w:r w:rsidR="002272E3" w:rsidRPr="00F25335">
        <w:rPr>
          <w:rFonts w:asciiTheme="majorHAnsi" w:hAnsiTheme="majorHAnsi"/>
        </w:rPr>
        <w:t xml:space="preserve">sur le site </w:t>
      </w:r>
      <w:proofErr w:type="spellStart"/>
      <w:r w:rsidR="002272E3" w:rsidRPr="00F25335">
        <w:rPr>
          <w:rFonts w:asciiTheme="majorHAnsi" w:hAnsiTheme="majorHAnsi"/>
        </w:rPr>
        <w:t>numavenir</w:t>
      </w:r>
      <w:proofErr w:type="spellEnd"/>
      <w:r w:rsidR="00F25335" w:rsidRPr="00F25335">
        <w:rPr>
          <w:rFonts w:asciiTheme="majorHAnsi" w:hAnsiTheme="majorHAnsi"/>
        </w:rPr>
        <w:t>.</w:t>
      </w:r>
    </w:p>
    <w:p w:rsidR="00F25335" w:rsidRPr="00F25335" w:rsidRDefault="00F25335" w:rsidP="00F25335">
      <w:pPr>
        <w:pStyle w:val="Paragraphedeliste"/>
        <w:rPr>
          <w:rFonts w:asciiTheme="majorHAnsi" w:hAnsiTheme="majorHAnsi"/>
        </w:rPr>
      </w:pPr>
    </w:p>
    <w:p w:rsidR="00F25335" w:rsidRPr="00F25335" w:rsidRDefault="00F25335" w:rsidP="00F25335">
      <w:pPr>
        <w:pStyle w:val="Paragraphedeliste"/>
        <w:jc w:val="both"/>
        <w:rPr>
          <w:rFonts w:asciiTheme="majorHAnsi" w:hAnsiTheme="majorHAnsi"/>
        </w:rPr>
      </w:pPr>
      <w:r w:rsidRPr="00F25335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38272" behindDoc="1" locked="0" layoutInCell="1" allowOverlap="1" wp14:anchorId="25F5E592" wp14:editId="6574D46C">
            <wp:simplePos x="0" y="0"/>
            <wp:positionH relativeFrom="column">
              <wp:posOffset>219710</wp:posOffset>
            </wp:positionH>
            <wp:positionV relativeFrom="paragraph">
              <wp:posOffset>147320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19" w:rsidRPr="007A7F83" w:rsidRDefault="00610919" w:rsidP="005635C1">
      <w:pPr>
        <w:spacing w:after="0" w:line="240" w:lineRule="auto"/>
        <w:jc w:val="both"/>
        <w:rPr>
          <w:b/>
        </w:rPr>
      </w:pPr>
      <w:r w:rsidRPr="007A7F83">
        <w:rPr>
          <w:b/>
        </w:rPr>
        <w:t>Une fois votre activité</w:t>
      </w:r>
      <w:r>
        <w:rPr>
          <w:b/>
        </w:rPr>
        <w:t xml:space="preserve"> terminée,</w:t>
      </w:r>
      <w:r w:rsidRPr="007A7F83">
        <w:rPr>
          <w:b/>
        </w:rPr>
        <w:t xml:space="preserve"> pensez à enregistrer votre document pour la présentation de vos recherches à la classe !</w:t>
      </w: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Default="00610919" w:rsidP="00610919"/>
    <w:p w:rsidR="00610919" w:rsidRPr="002272E3" w:rsidRDefault="00610919" w:rsidP="00F25335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i/>
          <w:color w:val="0070C0"/>
        </w:rPr>
      </w:pPr>
      <w:r w:rsidRPr="002272E3">
        <w:rPr>
          <w:b/>
          <w:i/>
          <w:color w:val="0070C0"/>
        </w:rPr>
        <w:t>Pensez à publier vos actions de cette année 2019-2020 sur le site !</w:t>
      </w:r>
    </w:p>
    <w:p w:rsidR="00E910BF" w:rsidRDefault="00E910BF" w:rsidP="00610919">
      <w:pPr>
        <w:pStyle w:val="NormalWeb"/>
        <w:spacing w:before="0" w:beforeAutospacing="0" w:after="0" w:afterAutospacing="0"/>
        <w:jc w:val="right"/>
        <w:sectPr w:rsidR="00E91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0919" w:rsidRDefault="00E910BF" w:rsidP="00610919">
      <w:pPr>
        <w:pStyle w:val="NormalWeb"/>
        <w:spacing w:before="0" w:beforeAutospacing="0" w:after="0" w:afterAutospacing="0"/>
        <w:jc w:val="right"/>
      </w:pPr>
      <w:r w:rsidRPr="004D468C">
        <w:rPr>
          <w:rFonts w:ascii="Berlin Sans FB" w:hAnsi="Berlin Sans FB"/>
          <w:b/>
          <w:noProof/>
          <w:color w:val="00B050"/>
          <w:sz w:val="32"/>
        </w:rPr>
        <w:lastRenderedPageBreak/>
        <w:drawing>
          <wp:anchor distT="0" distB="0" distL="114300" distR="114300" simplePos="0" relativeHeight="251677184" behindDoc="0" locked="0" layoutInCell="1" allowOverlap="1" wp14:anchorId="46CD697C" wp14:editId="515486C6">
            <wp:simplePos x="0" y="0"/>
            <wp:positionH relativeFrom="column">
              <wp:posOffset>2969260</wp:posOffset>
            </wp:positionH>
            <wp:positionV relativeFrom="paragraph">
              <wp:posOffset>40004</wp:posOffset>
            </wp:positionV>
            <wp:extent cx="2880000" cy="1616014"/>
            <wp:effectExtent l="114300" t="19050" r="244475" b="346710"/>
            <wp:wrapNone/>
            <wp:docPr id="15" name="Image 15" descr="C:\Users\SCLAUDE\Documents\SEANCES LANCEMENT AMBITION 21\COMIBINER 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LAUDE\Documents\SEANCES LANCEMENT AMBITION 21\COMIBINER EV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502">
                      <a:off x="0" y="0"/>
                      <a:ext cx="2880000" cy="16160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83" w:rsidRDefault="007A7F83" w:rsidP="007A7F83"/>
    <w:p w:rsidR="002B045C" w:rsidRDefault="002B045C" w:rsidP="00236426">
      <w:pPr>
        <w:rPr>
          <w:rFonts w:ascii="Berlin Sans FB" w:hAnsi="Berlin Sans FB"/>
          <w:b/>
          <w:color w:val="0070C0"/>
          <w:sz w:val="32"/>
        </w:rPr>
      </w:pPr>
    </w:p>
    <w:p w:rsidR="002B045C" w:rsidRDefault="002B045C" w:rsidP="00236426">
      <w:pPr>
        <w:rPr>
          <w:rFonts w:ascii="Berlin Sans FB" w:hAnsi="Berlin Sans FB"/>
          <w:b/>
          <w:color w:val="0070C0"/>
          <w:sz w:val="32"/>
        </w:rPr>
      </w:pPr>
    </w:p>
    <w:p w:rsidR="00F25335" w:rsidRDefault="00F25335" w:rsidP="00236426">
      <w:pPr>
        <w:rPr>
          <w:rFonts w:ascii="Berlin Sans FB" w:hAnsi="Berlin Sans FB"/>
          <w:b/>
          <w:color w:val="0070C0"/>
          <w:sz w:val="32"/>
        </w:rPr>
      </w:pPr>
    </w:p>
    <w:p w:rsidR="00236426" w:rsidRDefault="005C70C8" w:rsidP="00236426">
      <w:r w:rsidRPr="002272E3">
        <w:rPr>
          <w:rFonts w:ascii="Berlin Sans FB" w:hAnsi="Berlin Sans FB"/>
          <w:b/>
          <w:color w:val="0070C0"/>
          <w:sz w:val="32"/>
        </w:rPr>
        <w:t>GROUPE</w:t>
      </w:r>
      <w:r w:rsidRPr="002272E3">
        <w:rPr>
          <w:rFonts w:ascii="Berlin Sans FB" w:hAnsi="Berlin Sans FB"/>
          <w:b/>
          <w:color w:val="0070C0"/>
          <w:sz w:val="28"/>
        </w:rPr>
        <w:t xml:space="preserve"> </w:t>
      </w:r>
      <w:r w:rsidRPr="002272E3">
        <w:rPr>
          <w:rFonts w:ascii="Berlin Sans FB" w:hAnsi="Berlin Sans FB"/>
          <w:color w:val="0070C0"/>
          <w:sz w:val="28"/>
        </w:rPr>
        <w:t> </w:t>
      </w:r>
      <w:r>
        <w:rPr>
          <w:noProof/>
          <w:lang w:eastAsia="fr-FR"/>
        </w:rPr>
        <w:drawing>
          <wp:inline distT="0" distB="0" distL="0" distR="0" wp14:anchorId="1D10F029" wp14:editId="2DDA1E8D">
            <wp:extent cx="5567035" cy="5400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3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26" w:rsidRPr="007A7F83" w:rsidRDefault="00236426" w:rsidP="00236426">
      <w:pPr>
        <w:jc w:val="both"/>
        <w:rPr>
          <w:b/>
        </w:rPr>
      </w:pPr>
      <w:r w:rsidRPr="007A7F83">
        <w:rPr>
          <w:b/>
        </w:rPr>
        <w:t>A partir d</w:t>
      </w:r>
      <w:r w:rsidR="00847851">
        <w:rPr>
          <w:b/>
        </w:rPr>
        <w:t>es</w:t>
      </w:r>
      <w:r w:rsidRPr="007A7F83">
        <w:rPr>
          <w:b/>
        </w:rPr>
        <w:t xml:space="preserve"> lien</w:t>
      </w:r>
      <w:r w:rsidR="00847851">
        <w:rPr>
          <w:b/>
        </w:rPr>
        <w:t>s</w:t>
      </w:r>
      <w:r w:rsidRPr="007A7F83">
        <w:rPr>
          <w:b/>
        </w:rPr>
        <w:t xml:space="preserve"> du site numavenir.com donné</w:t>
      </w:r>
      <w:r w:rsidR="00847851">
        <w:rPr>
          <w:b/>
        </w:rPr>
        <w:t>s</w:t>
      </w:r>
      <w:r w:rsidRPr="007A7F83">
        <w:rPr>
          <w:b/>
        </w:rPr>
        <w:t xml:space="preserve"> sur la carte mentale de votre groupe</w:t>
      </w:r>
      <w:r w:rsidRPr="007A7F83">
        <w:rPr>
          <w:b/>
          <w:noProof/>
          <w:lang w:eastAsia="fr-F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1905</wp:posOffset>
            </wp:positionV>
            <wp:extent cx="147320" cy="193675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83">
        <w:rPr>
          <w:b/>
        </w:rPr>
        <w:t>,</w:t>
      </w:r>
      <w:r w:rsidR="00776104">
        <w:rPr>
          <w:b/>
        </w:rPr>
        <w:t xml:space="preserve">       </w:t>
      </w:r>
      <w:r w:rsidRPr="007A7F83">
        <w:rPr>
          <w:b/>
        </w:rPr>
        <w:t xml:space="preserve"> effectuez les tâches suivantes :</w:t>
      </w:r>
    </w:p>
    <w:p w:rsidR="00847851" w:rsidRPr="00847851" w:rsidRDefault="00776104" w:rsidP="00A753C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847851" w:rsidRPr="00847851">
        <w:rPr>
          <w:rFonts w:asciiTheme="minorHAnsi" w:eastAsiaTheme="minorHAnsi" w:hAnsiTheme="minorHAnsi" w:cstheme="minorHAnsi"/>
          <w:sz w:val="22"/>
          <w:szCs w:val="22"/>
          <w:lang w:eastAsia="en-US"/>
        </w:rPr>
        <w:t>itez</w:t>
      </w:r>
      <w:r w:rsidR="00236426" w:rsidRPr="008478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sur la carte mentale </w:t>
      </w:r>
      <w:r w:rsid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 niveau de la </w:t>
      </w:r>
      <w:r w:rsidR="00236426" w:rsidRPr="00847851">
        <w:rPr>
          <w:rFonts w:asciiTheme="minorHAnsi" w:eastAsiaTheme="minorHAnsi" w:hAnsiTheme="minorHAnsi" w:cstheme="minorHAnsi"/>
          <w:sz w:val="22"/>
          <w:szCs w:val="22"/>
          <w:lang w:eastAsia="en-US"/>
        </w:rPr>
        <w:t>sous branche « </w:t>
      </w:r>
      <w:r w:rsidR="00847851" w:rsidRPr="00847851">
        <w:rPr>
          <w:rFonts w:asciiTheme="minorHAnsi" w:eastAsiaTheme="minorHAnsi" w:hAnsiTheme="minorHAnsi" w:cstheme="minorHAnsi"/>
          <w:sz w:val="22"/>
          <w:szCs w:val="22"/>
          <w:lang w:eastAsia="en-US"/>
        </w:rPr>
        <w:t>Les modes d’évaluation bienveillante</w:t>
      </w:r>
      <w:r w:rsidR="00236426" w:rsidRPr="00847851">
        <w:rPr>
          <w:rFonts w:asciiTheme="minorHAnsi" w:eastAsiaTheme="minorHAnsi" w:hAnsiTheme="minorHAnsi" w:cstheme="minorHAnsi"/>
          <w:sz w:val="22"/>
          <w:szCs w:val="22"/>
          <w:lang w:eastAsia="en-US"/>
        </w:rPr>
        <w:t> »,</w:t>
      </w:r>
      <w:r w:rsidR="00847851" w:rsidRPr="00847851">
        <w:rPr>
          <w:rFonts w:asciiTheme="minorHAnsi" w:hAnsiTheme="minorHAnsi" w:cstheme="minorHAnsi"/>
          <w:sz w:val="22"/>
          <w:szCs w:val="22"/>
        </w:rPr>
        <w:t xml:space="preserve"> les nouvelles formes d'évaluation développées par le projet Numavenir. </w:t>
      </w:r>
    </w:p>
    <w:p w:rsidR="00236426" w:rsidRPr="005635C1" w:rsidRDefault="00236426" w:rsidP="00847851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Vous </w:t>
      </w:r>
      <w:r w:rsidR="00847851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compléterez à cet effet les deux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sous branche</w:t>
      </w:r>
      <w:r w:rsidR="00847851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47851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vides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76104" w:rsidRDefault="00776104" w:rsidP="00847851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47851" w:rsidRDefault="00847851" w:rsidP="00847851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47851" w:rsidRPr="00847851" w:rsidRDefault="00847851" w:rsidP="00776104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i/>
        </w:rPr>
      </w:pPr>
      <w:r w:rsidRPr="00847851">
        <w:rPr>
          <w:i/>
        </w:rPr>
        <w:t>L’organisateur du groupe à la possibilité de diviser le groupe en deux sous-groupes, chacun travaillant sur un des deux modes d’évaluation.</w:t>
      </w:r>
    </w:p>
    <w:p w:rsidR="00776104" w:rsidRDefault="00776104" w:rsidP="00776104">
      <w:pPr>
        <w:pStyle w:val="Paragraphedeliste"/>
      </w:pPr>
    </w:p>
    <w:p w:rsidR="007763E5" w:rsidRDefault="00776104" w:rsidP="003B5013">
      <w:pPr>
        <w:pStyle w:val="Paragraphedeliste"/>
        <w:numPr>
          <w:ilvl w:val="0"/>
          <w:numId w:val="12"/>
        </w:numPr>
      </w:pPr>
      <w:r>
        <w:t>Donnez</w:t>
      </w:r>
      <w:r w:rsidR="00847851">
        <w:t xml:space="preserve"> les étapes de la mise en place d’une EPCC. Pour cela, vous cr</w:t>
      </w:r>
      <w:r w:rsidR="007763E5">
        <w:t>éerez une s</w:t>
      </w:r>
      <w:r>
        <w:t>ous branche pour préciser ce qu’il</w:t>
      </w:r>
      <w:r w:rsidR="007763E5">
        <w:t xml:space="preserve"> se passe :</w:t>
      </w:r>
    </w:p>
    <w:p w:rsidR="007763E5" w:rsidRDefault="007763E5" w:rsidP="007763E5">
      <w:pPr>
        <w:pStyle w:val="Paragraphedeliste"/>
        <w:numPr>
          <w:ilvl w:val="0"/>
          <w:numId w:val="17"/>
        </w:numPr>
      </w:pPr>
      <w:r>
        <w:t>u</w:t>
      </w:r>
      <w:r w:rsidR="00847851">
        <w:t xml:space="preserve">ne semaine avant </w:t>
      </w:r>
      <w:r>
        <w:t xml:space="preserve">l’évaluation, </w:t>
      </w:r>
    </w:p>
    <w:p w:rsidR="007763E5" w:rsidRDefault="007763E5" w:rsidP="00847851">
      <w:pPr>
        <w:pStyle w:val="Paragraphedeliste"/>
        <w:numPr>
          <w:ilvl w:val="0"/>
          <w:numId w:val="17"/>
        </w:numPr>
      </w:pPr>
      <w:r>
        <w:t>pendant la semaine de révision (à</w:t>
      </w:r>
      <w:r w:rsidR="00847851">
        <w:t xml:space="preserve"> la maison</w:t>
      </w:r>
      <w:r>
        <w:t xml:space="preserve"> et en classe)</w:t>
      </w:r>
    </w:p>
    <w:p w:rsidR="00847851" w:rsidRDefault="007763E5" w:rsidP="00DF482E">
      <w:pPr>
        <w:pStyle w:val="Paragraphedeliste"/>
        <w:numPr>
          <w:ilvl w:val="0"/>
          <w:numId w:val="17"/>
        </w:numPr>
      </w:pPr>
      <w:r>
        <w:t>le jour de l'évaluation, en précisant ce qui peut être noté s</w:t>
      </w:r>
      <w:r w:rsidR="00847851">
        <w:t>ur 16 points</w:t>
      </w:r>
      <w:r>
        <w:t xml:space="preserve"> et ce qui peut l’être s</w:t>
      </w:r>
      <w:r w:rsidR="00847851">
        <w:t>ur 4 points</w:t>
      </w:r>
      <w:r>
        <w:t>.</w:t>
      </w:r>
    </w:p>
    <w:p w:rsidR="00847851" w:rsidRDefault="00847851" w:rsidP="00847851"/>
    <w:p w:rsidR="00847851" w:rsidRDefault="007763E5" w:rsidP="007763E5">
      <w:pPr>
        <w:pStyle w:val="Paragraphedeliste"/>
        <w:numPr>
          <w:ilvl w:val="0"/>
          <w:numId w:val="12"/>
        </w:numPr>
      </w:pPr>
      <w:r>
        <w:t>A l'aide du diaporama donné dans le lien, expliquez le système d'évaluation par compétences en relevant ses 3 caractéristiques principales.</w:t>
      </w:r>
    </w:p>
    <w:p w:rsidR="007763E5" w:rsidRDefault="007763E5" w:rsidP="007763E5">
      <w:pPr>
        <w:pStyle w:val="NormalWeb"/>
        <w:spacing w:before="0" w:beforeAutospacing="0" w:after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Vous créerez pour cela une sous branche pour chaque caractéristique relevée.</w:t>
      </w:r>
    </w:p>
    <w:p w:rsidR="00610919" w:rsidRPr="00776104" w:rsidRDefault="00776104" w:rsidP="00776104">
      <w:pPr>
        <w:jc w:val="center"/>
        <w:rPr>
          <w:b/>
          <w:i/>
          <w:u w:val="single"/>
        </w:rPr>
      </w:pPr>
      <w:r w:rsidRPr="00776104">
        <w:rPr>
          <w:b/>
          <w:i/>
          <w:u w:val="single"/>
        </w:rPr>
        <w:t>Si vous avez travaillé</w:t>
      </w:r>
      <w:r w:rsidR="007763E5" w:rsidRPr="00776104">
        <w:rPr>
          <w:b/>
          <w:i/>
          <w:u w:val="single"/>
        </w:rPr>
        <w:t xml:space="preserve"> en sous-groupes, mettez votre travail en commun.</w:t>
      </w:r>
    </w:p>
    <w:p w:rsidR="00610919" w:rsidRDefault="00610919" w:rsidP="00610919">
      <w:r w:rsidRPr="007A7F83">
        <w:rPr>
          <w:noProof/>
          <w:lang w:eastAsia="fr-FR"/>
        </w:rPr>
        <w:drawing>
          <wp:anchor distT="0" distB="0" distL="114300" distR="114300" simplePos="0" relativeHeight="251699712" behindDoc="1" locked="0" layoutInCell="1" allowOverlap="1" wp14:anchorId="424D38B1" wp14:editId="2784AE67">
            <wp:simplePos x="0" y="0"/>
            <wp:positionH relativeFrom="column">
              <wp:posOffset>-19685</wp:posOffset>
            </wp:positionH>
            <wp:positionV relativeFrom="paragraph">
              <wp:posOffset>154940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19" w:rsidRDefault="00610919" w:rsidP="005635C1">
      <w:pPr>
        <w:spacing w:after="0" w:line="240" w:lineRule="auto"/>
        <w:jc w:val="both"/>
        <w:rPr>
          <w:b/>
        </w:rPr>
      </w:pPr>
      <w:r w:rsidRPr="007A7F83">
        <w:rPr>
          <w:b/>
        </w:rPr>
        <w:t>Une fois votre activité</w:t>
      </w:r>
      <w:r>
        <w:rPr>
          <w:b/>
        </w:rPr>
        <w:t xml:space="preserve"> terminée,</w:t>
      </w:r>
      <w:r w:rsidRPr="007A7F83">
        <w:rPr>
          <w:b/>
        </w:rPr>
        <w:t xml:space="preserve"> pensez à enregistrer votre document pour la présentation de vos recherches à la classe !</w:t>
      </w:r>
    </w:p>
    <w:p w:rsidR="00776104" w:rsidRPr="007A7F83" w:rsidRDefault="00776104" w:rsidP="00610919">
      <w:pPr>
        <w:spacing w:after="0" w:line="240" w:lineRule="auto"/>
        <w:rPr>
          <w:b/>
        </w:rPr>
      </w:pPr>
    </w:p>
    <w:p w:rsidR="00610919" w:rsidRDefault="00610919" w:rsidP="00610919">
      <w:pPr>
        <w:pStyle w:val="NormalWeb"/>
        <w:spacing w:before="0" w:beforeAutospacing="0" w:after="0" w:afterAutospacing="0"/>
        <w:jc w:val="right"/>
      </w:pPr>
    </w:p>
    <w:p w:rsidR="002B045C" w:rsidRPr="00776104" w:rsidRDefault="00610919" w:rsidP="00776104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left="0"/>
        <w:jc w:val="center"/>
        <w:rPr>
          <w:rFonts w:ascii="Arial" w:hAnsi="Arial" w:cs="Arial"/>
          <w:b/>
          <w:i/>
          <w:color w:val="0070C0"/>
        </w:rPr>
        <w:sectPr w:rsidR="002B045C" w:rsidRPr="007761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i/>
          <w:color w:val="0070C0"/>
        </w:rPr>
        <w:t xml:space="preserve">Vous aussi, n’hésitez pas à partager vos témoignages sur les modes d’évaluation bienveillante utilisés dans votre classe </w:t>
      </w:r>
      <w:r w:rsidR="00776104">
        <w:rPr>
          <w:b/>
          <w:i/>
          <w:color w:val="0070C0"/>
        </w:rPr>
        <w:t xml:space="preserve"> </w:t>
      </w:r>
      <w:r w:rsidR="00776104" w:rsidRPr="002272E3">
        <w:rPr>
          <w:b/>
          <w:i/>
          <w:color w:val="0070C0"/>
        </w:rPr>
        <w:t>sur le site</w:t>
      </w:r>
      <w:r w:rsidR="00776104">
        <w:rPr>
          <w:b/>
          <w:i/>
          <w:color w:val="0070C0"/>
        </w:rPr>
        <w:t xml:space="preserve"> numavenir.com !</w:t>
      </w:r>
    </w:p>
    <w:p w:rsidR="00236426" w:rsidRDefault="00236426" w:rsidP="00236426">
      <w:pPr>
        <w:pStyle w:val="NormalWeb"/>
        <w:spacing w:before="0" w:beforeAutospacing="0" w:after="0" w:afterAutospacing="0"/>
      </w:pPr>
    </w:p>
    <w:p w:rsidR="00236426" w:rsidRDefault="00236426" w:rsidP="00236426">
      <w:pPr>
        <w:spacing w:after="0" w:line="240" w:lineRule="auto"/>
      </w:pPr>
    </w:p>
    <w:p w:rsidR="005C70C8" w:rsidRDefault="00E910BF" w:rsidP="005C70C8">
      <w:r w:rsidRPr="002272E3">
        <w:rPr>
          <w:noProof/>
          <w:color w:val="FF0000"/>
          <w:sz w:val="28"/>
        </w:rPr>
        <w:drawing>
          <wp:anchor distT="0" distB="0" distL="114300" distR="114300" simplePos="0" relativeHeight="251661824" behindDoc="0" locked="0" layoutInCell="1" allowOverlap="1" wp14:anchorId="3C822339" wp14:editId="678E15B3">
            <wp:simplePos x="0" y="0"/>
            <wp:positionH relativeFrom="margin">
              <wp:align>right</wp:align>
            </wp:positionH>
            <wp:positionV relativeFrom="paragraph">
              <wp:posOffset>45719</wp:posOffset>
            </wp:positionV>
            <wp:extent cx="2880000" cy="1610175"/>
            <wp:effectExtent l="114300" t="0" r="244475" b="3714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03">
                      <a:off x="0" y="0"/>
                      <a:ext cx="2880000" cy="1610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C8">
        <w:t xml:space="preserve"> </w:t>
      </w:r>
    </w:p>
    <w:p w:rsidR="002272E3" w:rsidRDefault="002272E3" w:rsidP="002272E3">
      <w:pPr>
        <w:tabs>
          <w:tab w:val="left" w:pos="8076"/>
        </w:tabs>
        <w:rPr>
          <w:b/>
          <w:color w:val="FF0000"/>
          <w:sz w:val="28"/>
        </w:rPr>
      </w:pPr>
    </w:p>
    <w:p w:rsidR="002272E3" w:rsidRDefault="002272E3" w:rsidP="002272E3">
      <w:pPr>
        <w:tabs>
          <w:tab w:val="left" w:pos="8076"/>
        </w:tabs>
        <w:rPr>
          <w:b/>
          <w:color w:val="FF0000"/>
          <w:sz w:val="28"/>
        </w:rPr>
      </w:pPr>
    </w:p>
    <w:p w:rsidR="007763E5" w:rsidRDefault="007763E5" w:rsidP="002272E3">
      <w:pPr>
        <w:tabs>
          <w:tab w:val="left" w:pos="8076"/>
        </w:tabs>
        <w:rPr>
          <w:b/>
          <w:color w:val="FF0000"/>
          <w:sz w:val="28"/>
        </w:rPr>
      </w:pPr>
    </w:p>
    <w:p w:rsidR="007763E5" w:rsidRDefault="007763E5" w:rsidP="002272E3">
      <w:pPr>
        <w:tabs>
          <w:tab w:val="left" w:pos="8076"/>
        </w:tabs>
        <w:rPr>
          <w:b/>
          <w:color w:val="FF0000"/>
          <w:sz w:val="28"/>
        </w:rPr>
      </w:pPr>
    </w:p>
    <w:p w:rsidR="00236426" w:rsidRDefault="005C70C8" w:rsidP="002272E3">
      <w:pPr>
        <w:tabs>
          <w:tab w:val="left" w:pos="8076"/>
        </w:tabs>
      </w:pPr>
      <w:r w:rsidRPr="00847851">
        <w:rPr>
          <w:rFonts w:ascii="Berlin Sans FB" w:hAnsi="Berlin Sans FB"/>
          <w:b/>
          <w:color w:val="FF0000"/>
          <w:sz w:val="32"/>
        </w:rPr>
        <w:t xml:space="preserve">GROUPE </w:t>
      </w:r>
      <w:r w:rsidRPr="002272E3">
        <w:rPr>
          <w:color w:val="FF0000"/>
          <w:sz w:val="28"/>
        </w:rPr>
        <w:t> </w:t>
      </w:r>
      <w:r w:rsidRPr="0016507B">
        <w:rPr>
          <w:noProof/>
          <w:lang w:eastAsia="fr-FR"/>
        </w:rPr>
        <w:t xml:space="preserve"> </w:t>
      </w:r>
      <w:r w:rsidR="002B58DF">
        <w:rPr>
          <w:noProof/>
          <w:lang w:eastAsia="fr-FR"/>
        </w:rPr>
        <w:drawing>
          <wp:inline distT="0" distB="0" distL="0" distR="0" wp14:anchorId="688DFA58" wp14:editId="29C9EB18">
            <wp:extent cx="4942375" cy="5400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7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2E3">
        <w:rPr>
          <w:noProof/>
          <w:lang w:eastAsia="fr-FR"/>
        </w:rPr>
        <w:tab/>
      </w:r>
    </w:p>
    <w:p w:rsidR="00236426" w:rsidRDefault="00236426" w:rsidP="00236426">
      <w:pPr>
        <w:jc w:val="both"/>
        <w:rPr>
          <w:b/>
        </w:rPr>
      </w:pPr>
    </w:p>
    <w:p w:rsidR="002272E3" w:rsidRDefault="00776104" w:rsidP="00236426">
      <w:pPr>
        <w:jc w:val="both"/>
        <w:rPr>
          <w:b/>
        </w:rPr>
      </w:pPr>
      <w:r w:rsidRPr="007A7F83">
        <w:rPr>
          <w:b/>
          <w:noProof/>
          <w:lang w:eastAsia="fr-FR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275590</wp:posOffset>
            </wp:positionV>
            <wp:extent cx="147320" cy="193675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3D" w:rsidRPr="0049793D">
        <w:rPr>
          <w:b/>
        </w:rPr>
        <w:t xml:space="preserve">  </w:t>
      </w:r>
    </w:p>
    <w:p w:rsidR="00236426" w:rsidRPr="007A7F83" w:rsidRDefault="00236426" w:rsidP="00236426">
      <w:pPr>
        <w:jc w:val="both"/>
        <w:rPr>
          <w:b/>
        </w:rPr>
      </w:pPr>
      <w:r w:rsidRPr="007A7F83">
        <w:rPr>
          <w:b/>
        </w:rPr>
        <w:t>A partir du lien du site numavenir.com donné sur la carte mentale de votre groupe,</w:t>
      </w:r>
      <w:r w:rsidR="00776104">
        <w:rPr>
          <w:b/>
        </w:rPr>
        <w:t xml:space="preserve">        </w:t>
      </w:r>
      <w:r w:rsidRPr="007A7F83">
        <w:rPr>
          <w:b/>
        </w:rPr>
        <w:t xml:space="preserve"> effectuez les tâches suivantes :</w:t>
      </w:r>
    </w:p>
    <w:p w:rsidR="00776104" w:rsidRDefault="0002393F" w:rsidP="00DC710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echerchez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585A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armi tous les témoignages postés, </w:t>
      </w:r>
      <w:r w:rsidR="0049793D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 exemples d'utilisation de </w:t>
      </w:r>
      <w:r w:rsidR="00776104">
        <w:rPr>
          <w:rFonts w:asciiTheme="minorHAnsi" w:eastAsiaTheme="minorHAnsi" w:hAnsiTheme="minorHAnsi" w:cstheme="minorHAnsi"/>
          <w:sz w:val="22"/>
          <w:szCs w:val="22"/>
          <w:lang w:eastAsia="en-US"/>
        </w:rPr>
        <w:t>la carte mentale par les élèves.</w:t>
      </w:r>
    </w:p>
    <w:p w:rsidR="0049793D" w:rsidRPr="0049793D" w:rsidRDefault="00776104" w:rsidP="00776104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236426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>elevez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-les </w:t>
      </w:r>
      <w:r w:rsidR="0049793D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sur votre </w:t>
      </w:r>
      <w:r w:rsidR="00236426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>carte mentale</w:t>
      </w:r>
      <w:r w:rsid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 niveau de la</w:t>
      </w:r>
      <w:r w:rsidR="00236426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sous branche « </w:t>
      </w:r>
      <w:r w:rsidR="0049793D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>L’utilisation de la carte mentale</w:t>
      </w:r>
      <w:r w:rsid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> »</w:t>
      </w:r>
      <w:r w:rsidR="0049793D"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236426" w:rsidRPr="005635C1" w:rsidRDefault="00236426" w:rsidP="00776104">
      <w:pPr>
        <w:pStyle w:val="NormalWeb"/>
        <w:tabs>
          <w:tab w:val="left" w:pos="8010"/>
        </w:tabs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Vous créerez une sous branche pour chaque </w:t>
      </w:r>
      <w:r w:rsidR="0049793D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utilisation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relevé</w:t>
      </w:r>
      <w:r w:rsidR="0049793D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76104"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49793D" w:rsidRPr="0049793D" w:rsidRDefault="0049793D" w:rsidP="0049793D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9793D" w:rsidRPr="0049793D" w:rsidRDefault="0049793D" w:rsidP="0049793D">
      <w:pPr>
        <w:pStyle w:val="NormalWeb"/>
        <w:numPr>
          <w:ilvl w:val="0"/>
          <w:numId w:val="13"/>
        </w:numPr>
        <w:spacing w:after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Recherchez</w:t>
      </w:r>
      <w:r w:rsidR="00585A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ensuite</w:t>
      </w:r>
      <w:r w:rsidRPr="004979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 à 5 avantages énoncés par les élèves dans leur utilisation de la carte mentale</w:t>
      </w:r>
      <w:r w:rsidR="0077610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236426" w:rsidRDefault="00236426" w:rsidP="00236426">
      <w:pPr>
        <w:spacing w:after="0" w:line="240" w:lineRule="auto"/>
      </w:pPr>
      <w:r w:rsidRPr="007A7F83"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29BED2B4" wp14:editId="18A60CF9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36426" w:rsidRPr="007A7F83" w:rsidRDefault="00236426" w:rsidP="005635C1">
      <w:pPr>
        <w:spacing w:after="0" w:line="240" w:lineRule="auto"/>
        <w:jc w:val="both"/>
        <w:rPr>
          <w:b/>
        </w:rPr>
      </w:pPr>
      <w:r w:rsidRPr="007A7F83">
        <w:rPr>
          <w:b/>
        </w:rPr>
        <w:t>Une fois votre activité</w:t>
      </w:r>
      <w:r w:rsidR="00776104">
        <w:rPr>
          <w:b/>
        </w:rPr>
        <w:t xml:space="preserve"> terminée</w:t>
      </w:r>
      <w:r w:rsidRPr="007A7F83">
        <w:rPr>
          <w:b/>
        </w:rPr>
        <w:t xml:space="preserve"> pensez à enregistrer votre document pour la présentation de vos recherches à la classe !</w:t>
      </w: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Pr="002272E3" w:rsidRDefault="00610919" w:rsidP="00776104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left="0"/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>Vous aussi, n’hésitez pas à partager vos témoignages sur l’utilisation des cartes mentales dans votre classe,</w:t>
      </w:r>
      <w:r w:rsidRPr="002272E3">
        <w:rPr>
          <w:b/>
          <w:i/>
          <w:color w:val="0070C0"/>
        </w:rPr>
        <w:t xml:space="preserve"> sur le site</w:t>
      </w:r>
      <w:r>
        <w:rPr>
          <w:b/>
          <w:i/>
          <w:color w:val="0070C0"/>
        </w:rPr>
        <w:t xml:space="preserve"> numavenir.com</w:t>
      </w:r>
      <w:r w:rsidRPr="002272E3">
        <w:rPr>
          <w:b/>
          <w:i/>
          <w:color w:val="0070C0"/>
        </w:rPr>
        <w:t> !</w:t>
      </w:r>
    </w:p>
    <w:p w:rsidR="00236426" w:rsidRDefault="00236426" w:rsidP="00236426">
      <w:pPr>
        <w:sectPr w:rsidR="00236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5A23" w:rsidRDefault="00E910BF" w:rsidP="00236426">
      <w:pPr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80256" behindDoc="0" locked="0" layoutInCell="1" allowOverlap="1" wp14:anchorId="036115CE" wp14:editId="3E8E2DEB">
            <wp:simplePos x="0" y="0"/>
            <wp:positionH relativeFrom="column">
              <wp:posOffset>2950210</wp:posOffset>
            </wp:positionH>
            <wp:positionV relativeFrom="paragraph">
              <wp:posOffset>86361</wp:posOffset>
            </wp:positionV>
            <wp:extent cx="2880000" cy="1593103"/>
            <wp:effectExtent l="133350" t="19050" r="244475" b="38862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942">
                      <a:off x="0" y="0"/>
                      <a:ext cx="2880000" cy="15931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23" w:rsidRDefault="00585A23" w:rsidP="00236426">
      <w:pPr>
        <w:rPr>
          <w:b/>
        </w:rPr>
      </w:pPr>
    </w:p>
    <w:p w:rsidR="00585A23" w:rsidRDefault="00585A23" w:rsidP="00236426">
      <w:pPr>
        <w:rPr>
          <w:b/>
        </w:rPr>
      </w:pPr>
    </w:p>
    <w:p w:rsidR="00585A23" w:rsidRDefault="00585A23" w:rsidP="00236426">
      <w:pPr>
        <w:rPr>
          <w:b/>
        </w:rPr>
      </w:pPr>
    </w:p>
    <w:p w:rsidR="00E910BF" w:rsidRDefault="00E910BF" w:rsidP="00236426">
      <w:pPr>
        <w:rPr>
          <w:b/>
        </w:rPr>
      </w:pPr>
    </w:p>
    <w:p w:rsidR="005635C1" w:rsidRDefault="005635C1" w:rsidP="00236426">
      <w:pPr>
        <w:rPr>
          <w:b/>
        </w:rPr>
      </w:pPr>
    </w:p>
    <w:p w:rsidR="00392D7A" w:rsidRDefault="00585A23" w:rsidP="00236426">
      <w:pPr>
        <w:rPr>
          <w:rFonts w:ascii="Berlin Sans FB" w:hAnsi="Berlin Sans FB"/>
          <w:b/>
          <w:color w:val="6600CC"/>
          <w:sz w:val="32"/>
        </w:rPr>
      </w:pPr>
      <w:r w:rsidRPr="00392D7A">
        <w:rPr>
          <w:rFonts w:ascii="Berlin Sans FB" w:hAnsi="Berlin Sans FB"/>
          <w:b/>
          <w:color w:val="6600CC"/>
          <w:sz w:val="32"/>
        </w:rPr>
        <w:t>GROUPE</w:t>
      </w:r>
    </w:p>
    <w:p w:rsidR="00236426" w:rsidRPr="00392D7A" w:rsidRDefault="00585A23" w:rsidP="00236426">
      <w:pPr>
        <w:rPr>
          <w:color w:val="6600CC"/>
        </w:rPr>
      </w:pPr>
      <w:r w:rsidRPr="00392D7A">
        <w:rPr>
          <w:rFonts w:ascii="Berlin Sans FB" w:hAnsi="Berlin Sans FB"/>
          <w:b/>
          <w:color w:val="6600CC"/>
          <w:sz w:val="32"/>
        </w:rPr>
        <w:t xml:space="preserve"> </w:t>
      </w:r>
      <w:r w:rsidRPr="00392D7A">
        <w:rPr>
          <w:color w:val="6600CC"/>
          <w:sz w:val="28"/>
        </w:rPr>
        <w:t> </w:t>
      </w:r>
      <w:r w:rsidRPr="00392D7A">
        <w:rPr>
          <w:noProof/>
          <w:color w:val="6600CC"/>
          <w:lang w:eastAsia="fr-FR"/>
        </w:rPr>
        <w:t xml:space="preserve"> </w:t>
      </w:r>
      <w:r w:rsidR="00392D7A">
        <w:rPr>
          <w:b/>
          <w:noProof/>
          <w:lang w:eastAsia="fr-FR"/>
        </w:rPr>
        <w:drawing>
          <wp:inline distT="0" distB="0" distL="0" distR="0" wp14:anchorId="6F845F0B" wp14:editId="443F1E8F">
            <wp:extent cx="4587910" cy="540000"/>
            <wp:effectExtent l="0" t="0" r="317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1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26" w:rsidRDefault="00776104" w:rsidP="00236426">
      <w:pPr>
        <w:jc w:val="both"/>
        <w:rPr>
          <w:b/>
        </w:rPr>
      </w:pPr>
      <w:r w:rsidRPr="007A7F83">
        <w:rPr>
          <w:b/>
          <w:noProof/>
          <w:lang w:eastAsia="fr-FR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272415</wp:posOffset>
            </wp:positionV>
            <wp:extent cx="147320" cy="193675"/>
            <wp:effectExtent l="0" t="0" r="508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3F" w:rsidRDefault="0002393F" w:rsidP="0002393F">
      <w:pPr>
        <w:jc w:val="both"/>
        <w:rPr>
          <w:b/>
        </w:rPr>
      </w:pPr>
      <w:r w:rsidRPr="007A7F83">
        <w:rPr>
          <w:b/>
        </w:rPr>
        <w:t>A partir du lien du site numavenir.com donné sur la carte mentale de votre groupe,</w:t>
      </w:r>
      <w:r w:rsidR="00776104">
        <w:rPr>
          <w:b/>
        </w:rPr>
        <w:t xml:space="preserve">        </w:t>
      </w:r>
      <w:r w:rsidRPr="007A7F83">
        <w:rPr>
          <w:b/>
        </w:rPr>
        <w:t xml:space="preserve"> effectuez les tâches suivantes :</w:t>
      </w:r>
    </w:p>
    <w:p w:rsidR="0002393F" w:rsidRPr="007A7F83" w:rsidRDefault="0002393F" w:rsidP="0002393F">
      <w:pPr>
        <w:jc w:val="both"/>
        <w:rPr>
          <w:b/>
        </w:rPr>
      </w:pPr>
    </w:p>
    <w:p w:rsidR="0002393F" w:rsidRPr="0002393F" w:rsidRDefault="00776104" w:rsidP="0002393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Recherchez</w:t>
      </w:r>
      <w:r w:rsidRPr="007761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>les 3 associations de seniors qui peuvent intervenir dans vos cours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puis, relevez-les </w:t>
      </w:r>
      <w:r w:rsidR="0002393F" w:rsidRPr="00023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sur la carte mentale, au </w:t>
      </w:r>
      <w:r w:rsidR="0002393F"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niveau de la sous-branche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« Les seniors dans nos cours ».</w:t>
      </w:r>
    </w:p>
    <w:p w:rsidR="0002393F" w:rsidRDefault="0002393F" w:rsidP="0002393F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>Vous créerez pour cela une sous branche pour chaque association relevée.</w:t>
      </w:r>
    </w:p>
    <w:p w:rsidR="005635C1" w:rsidRPr="0002393F" w:rsidRDefault="005635C1" w:rsidP="0002393F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635C1" w:rsidRPr="005635C1" w:rsidRDefault="0002393F" w:rsidP="005635C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Grâce aux témoignages </w:t>
      </w:r>
      <w:r w:rsidR="00776104">
        <w:rPr>
          <w:rFonts w:asciiTheme="minorHAnsi" w:eastAsiaTheme="minorHAnsi" w:hAnsiTheme="minorHAnsi" w:cstheme="minorHAnsi"/>
          <w:sz w:val="22"/>
          <w:szCs w:val="22"/>
          <w:lang w:eastAsia="en-US"/>
        </w:rPr>
        <w:t>exprimés</w:t>
      </w: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sur le site, recherchez et précisez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à 5 intérêts énoncés par le</w:t>
      </w:r>
      <w:r w:rsid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s élèves quant à l'intervention</w:t>
      </w:r>
      <w:r w:rsidRPr="000239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des seniors dans leurs class</w:t>
      </w:r>
      <w:r w:rsid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es.</w:t>
      </w:r>
    </w:p>
    <w:p w:rsidR="0002393F" w:rsidRPr="005635C1" w:rsidRDefault="005635C1" w:rsidP="005635C1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>Vous créerez une sous branche pour chaque intérêt relevé.</w:t>
      </w:r>
      <w:r w:rsidRPr="005635C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</w:t>
      </w:r>
    </w:p>
    <w:p w:rsidR="0002393F" w:rsidRDefault="0002393F" w:rsidP="000239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2393F" w:rsidRPr="0002393F" w:rsidRDefault="005635C1" w:rsidP="000239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2393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7424" behindDoc="1" locked="0" layoutInCell="1" allowOverlap="1" wp14:anchorId="3657E4B1" wp14:editId="64ED3975">
            <wp:simplePos x="0" y="0"/>
            <wp:positionH relativeFrom="column">
              <wp:posOffset>-164465</wp:posOffset>
            </wp:positionH>
            <wp:positionV relativeFrom="paragraph">
              <wp:posOffset>193675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3F" w:rsidRPr="005635C1" w:rsidRDefault="0002393F" w:rsidP="005635C1">
      <w:pPr>
        <w:spacing w:after="0" w:line="240" w:lineRule="auto"/>
        <w:jc w:val="both"/>
        <w:rPr>
          <w:b/>
        </w:rPr>
      </w:pPr>
      <w:r w:rsidRPr="005635C1">
        <w:rPr>
          <w:b/>
        </w:rPr>
        <w:t>Une fois votre activité terminée, pensez à enregistrer votre document pour la présentation de vos recherches à la classe !</w:t>
      </w: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Default="00610919" w:rsidP="00610919">
      <w:pPr>
        <w:pStyle w:val="NormalWeb"/>
        <w:spacing w:before="0" w:beforeAutospacing="0" w:after="0" w:afterAutospacing="0"/>
        <w:jc w:val="right"/>
      </w:pPr>
    </w:p>
    <w:p w:rsidR="00610919" w:rsidRDefault="00610919" w:rsidP="00610919"/>
    <w:p w:rsidR="00610919" w:rsidRPr="002272E3" w:rsidRDefault="00610919" w:rsidP="005635C1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>Vous aussi, n’hésitez pas à partager vos rencontres avec les seniors dans votre classe,</w:t>
      </w:r>
      <w:r w:rsidRPr="002272E3">
        <w:rPr>
          <w:b/>
          <w:i/>
          <w:color w:val="0070C0"/>
        </w:rPr>
        <w:t xml:space="preserve"> sur le site</w:t>
      </w:r>
      <w:r>
        <w:rPr>
          <w:b/>
          <w:i/>
          <w:color w:val="0070C0"/>
        </w:rPr>
        <w:t xml:space="preserve"> numavenir.com</w:t>
      </w:r>
      <w:r w:rsidRPr="002272E3">
        <w:rPr>
          <w:b/>
          <w:i/>
          <w:color w:val="0070C0"/>
        </w:rPr>
        <w:t> !</w:t>
      </w:r>
    </w:p>
    <w:p w:rsidR="00610919" w:rsidRDefault="00610919" w:rsidP="00610919"/>
    <w:p w:rsidR="00610919" w:rsidRDefault="00610919" w:rsidP="00610919"/>
    <w:p w:rsidR="0002393F" w:rsidRDefault="0002393F" w:rsidP="0002393F">
      <w:pPr>
        <w:pStyle w:val="NormalWeb"/>
        <w:spacing w:before="0" w:beforeAutospacing="0" w:after="0" w:afterAutospacing="0"/>
        <w:jc w:val="right"/>
      </w:pPr>
    </w:p>
    <w:p w:rsidR="00236426" w:rsidRDefault="00236426" w:rsidP="00236426">
      <w:pPr>
        <w:sectPr w:rsidR="00236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D7A" w:rsidRDefault="00E910BF" w:rsidP="00236426">
      <w:pPr>
        <w:rPr>
          <w:rFonts w:ascii="Berlin Sans FB" w:hAnsi="Berlin Sans FB"/>
          <w:b/>
          <w:color w:val="006699"/>
          <w:sz w:val="32"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82304" behindDoc="0" locked="0" layoutInCell="1" allowOverlap="1" wp14:anchorId="498FE39B" wp14:editId="301B8D3F">
            <wp:simplePos x="0" y="0"/>
            <wp:positionH relativeFrom="margin">
              <wp:align>right</wp:align>
            </wp:positionH>
            <wp:positionV relativeFrom="paragraph">
              <wp:posOffset>184396</wp:posOffset>
            </wp:positionV>
            <wp:extent cx="2880000" cy="1593100"/>
            <wp:effectExtent l="133350" t="19050" r="244475" b="38862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942">
                      <a:off x="0" y="0"/>
                      <a:ext cx="2880000" cy="1593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7A" w:rsidRDefault="00392D7A" w:rsidP="00236426">
      <w:pPr>
        <w:rPr>
          <w:rFonts w:ascii="Berlin Sans FB" w:hAnsi="Berlin Sans FB"/>
          <w:b/>
          <w:color w:val="006699"/>
          <w:sz w:val="32"/>
        </w:rPr>
      </w:pPr>
    </w:p>
    <w:p w:rsidR="00392D7A" w:rsidRDefault="00392D7A" w:rsidP="00236426">
      <w:pPr>
        <w:rPr>
          <w:rFonts w:ascii="Berlin Sans FB" w:hAnsi="Berlin Sans FB"/>
          <w:b/>
          <w:color w:val="006699"/>
          <w:sz w:val="32"/>
        </w:rPr>
      </w:pPr>
    </w:p>
    <w:p w:rsidR="005635C1" w:rsidRDefault="005635C1" w:rsidP="00236426">
      <w:pPr>
        <w:rPr>
          <w:rFonts w:ascii="Berlin Sans FB" w:hAnsi="Berlin Sans FB"/>
          <w:b/>
          <w:color w:val="006699"/>
          <w:sz w:val="32"/>
        </w:rPr>
      </w:pPr>
    </w:p>
    <w:p w:rsidR="00E910BF" w:rsidRDefault="00E910BF" w:rsidP="00236426">
      <w:pPr>
        <w:rPr>
          <w:rFonts w:ascii="Berlin Sans FB" w:hAnsi="Berlin Sans FB"/>
          <w:b/>
          <w:color w:val="006699"/>
          <w:sz w:val="32"/>
        </w:rPr>
      </w:pPr>
    </w:p>
    <w:p w:rsidR="00236426" w:rsidRPr="00392D7A" w:rsidRDefault="00585A23" w:rsidP="00236426">
      <w:pPr>
        <w:rPr>
          <w:color w:val="006699"/>
        </w:rPr>
      </w:pPr>
      <w:r w:rsidRPr="00392D7A">
        <w:rPr>
          <w:rFonts w:ascii="Berlin Sans FB" w:hAnsi="Berlin Sans FB"/>
          <w:b/>
          <w:color w:val="006699"/>
          <w:sz w:val="32"/>
        </w:rPr>
        <w:t xml:space="preserve">GROUPE </w:t>
      </w:r>
      <w:r w:rsidRPr="00392D7A">
        <w:rPr>
          <w:color w:val="006699"/>
          <w:sz w:val="28"/>
        </w:rPr>
        <w:t> </w:t>
      </w:r>
      <w:r w:rsidR="005C70C8" w:rsidRPr="00392D7A">
        <w:rPr>
          <w:noProof/>
          <w:color w:val="006699"/>
          <w:lang w:eastAsia="fr-FR"/>
        </w:rPr>
        <w:t xml:space="preserve"> </w:t>
      </w:r>
    </w:p>
    <w:p w:rsidR="00236426" w:rsidRDefault="00392D7A" w:rsidP="00236426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C0FADEE" wp14:editId="70905E32">
            <wp:extent cx="3986728" cy="54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3F" w:rsidRDefault="005635C1" w:rsidP="0002393F">
      <w:pPr>
        <w:jc w:val="both"/>
        <w:rPr>
          <w:b/>
        </w:rPr>
      </w:pPr>
      <w:r w:rsidRPr="007A7F83">
        <w:rPr>
          <w:b/>
          <w:noProof/>
          <w:lang w:eastAsia="fr-FR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265430</wp:posOffset>
            </wp:positionV>
            <wp:extent cx="147320" cy="193675"/>
            <wp:effectExtent l="0" t="0" r="508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t xml:space="preserve">  </w:t>
      </w:r>
    </w:p>
    <w:p w:rsidR="0002393F" w:rsidRDefault="0002393F" w:rsidP="0002393F">
      <w:pPr>
        <w:jc w:val="both"/>
        <w:rPr>
          <w:b/>
        </w:rPr>
      </w:pPr>
      <w:r w:rsidRPr="007A7F83">
        <w:rPr>
          <w:b/>
        </w:rPr>
        <w:t>A partir du lien du site numavenir.com donné sur la carte mentale de votre groupe,</w:t>
      </w:r>
      <w:r w:rsidR="005635C1">
        <w:rPr>
          <w:b/>
        </w:rPr>
        <w:t xml:space="preserve">       </w:t>
      </w:r>
      <w:r w:rsidRPr="007A7F83">
        <w:rPr>
          <w:b/>
        </w:rPr>
        <w:t xml:space="preserve"> effectuez les tâches suivantes :</w:t>
      </w:r>
    </w:p>
    <w:p w:rsidR="0002393F" w:rsidRPr="007A7F83" w:rsidRDefault="0002393F" w:rsidP="0002393F">
      <w:pPr>
        <w:jc w:val="both"/>
        <w:rPr>
          <w:b/>
        </w:rPr>
      </w:pPr>
    </w:p>
    <w:p w:rsidR="00F02818" w:rsidRPr="00F02818" w:rsidRDefault="005635C1" w:rsidP="00F0281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Recherchez</w:t>
      </w:r>
      <w:r w:rsidR="0002393F" w:rsidRPr="000239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 qu’est le Rotary </w:t>
      </w:r>
      <w:r w:rsidR="0002393F" w:rsidRPr="00F028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puis, </w:t>
      </w:r>
      <w:r w:rsidR="00F02818" w:rsidRPr="00F02818">
        <w:rPr>
          <w:rFonts w:asciiTheme="minorHAnsi" w:eastAsiaTheme="minorHAnsi" w:hAnsiTheme="minorHAnsi" w:cstheme="minorBidi"/>
          <w:sz w:val="22"/>
          <w:szCs w:val="22"/>
          <w:lang w:eastAsia="en-US"/>
        </w:rPr>
        <w:t>notez</w:t>
      </w:r>
      <w:r w:rsidR="00F028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vos explications sur la carte mentale </w:t>
      </w:r>
      <w:r w:rsidR="0002393F" w:rsidRPr="00F028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 </w:t>
      </w:r>
      <w:r w:rsidR="0002393F"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>niveau de la sous-branche « Le Rotary</w:t>
      </w:r>
      <w:r w:rsid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dans nos cours ».</w:t>
      </w:r>
    </w:p>
    <w:p w:rsidR="00315CD8" w:rsidRPr="0002393F" w:rsidRDefault="00315CD8" w:rsidP="00315CD8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02818" w:rsidRDefault="00315CD8" w:rsidP="00A84E11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02393F"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echerchez </w:t>
      </w:r>
      <w:r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actions mises en place par le Rotary dans les différentes classes </w:t>
      </w:r>
      <w:r w:rsidR="00F02818"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grâce aux témoignages </w:t>
      </w:r>
      <w:r w:rsid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>des élèves.</w:t>
      </w:r>
    </w:p>
    <w:p w:rsidR="00315CD8" w:rsidRPr="00F02818" w:rsidRDefault="00315CD8" w:rsidP="00F02818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2818">
        <w:rPr>
          <w:rFonts w:asciiTheme="minorHAnsi" w:eastAsiaTheme="minorHAnsi" w:hAnsiTheme="minorHAnsi" w:cstheme="minorHAnsi"/>
          <w:sz w:val="22"/>
          <w:szCs w:val="22"/>
          <w:lang w:eastAsia="en-US"/>
        </w:rPr>
        <w:t>Vous créerez pour cela une sous branche pour chaque action relevée.</w:t>
      </w:r>
    </w:p>
    <w:p w:rsidR="0002393F" w:rsidRDefault="0002393F" w:rsidP="000239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36426" w:rsidRDefault="00236426" w:rsidP="00236426">
      <w:pPr>
        <w:spacing w:after="0" w:line="240" w:lineRule="auto"/>
      </w:pPr>
      <w:r w:rsidRPr="007A7F8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9BED2B4" wp14:editId="18A60CF9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10919" w:rsidRPr="007A7F83" w:rsidRDefault="00236426" w:rsidP="00F02818">
      <w:pPr>
        <w:spacing w:after="0" w:line="240" w:lineRule="auto"/>
        <w:jc w:val="both"/>
        <w:rPr>
          <w:b/>
        </w:rPr>
      </w:pPr>
      <w:r w:rsidRPr="007A7F83">
        <w:rPr>
          <w:b/>
        </w:rPr>
        <w:t xml:space="preserve">Une fois votre activité </w:t>
      </w:r>
      <w:r w:rsidR="00F02818">
        <w:rPr>
          <w:b/>
        </w:rPr>
        <w:t xml:space="preserve">terminée, </w:t>
      </w:r>
      <w:r w:rsidRPr="007A7F83">
        <w:rPr>
          <w:b/>
        </w:rPr>
        <w:t>pensez à enregistrer votre document pour la présentation de vos recherches à la classe !</w:t>
      </w:r>
      <w:r w:rsidR="00610919" w:rsidRPr="00610919">
        <w:rPr>
          <w:b/>
        </w:rPr>
        <w:t xml:space="preserve"> </w:t>
      </w: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Pr="002272E3" w:rsidRDefault="00610919" w:rsidP="00F02818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left="0"/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>Vous avez rencontré les membres du Rotary Club ? N’hésitez pas à partager vos témoignages</w:t>
      </w:r>
      <w:r w:rsidRPr="002272E3">
        <w:rPr>
          <w:b/>
          <w:i/>
          <w:color w:val="0070C0"/>
        </w:rPr>
        <w:t xml:space="preserve"> sur le site</w:t>
      </w:r>
      <w:r>
        <w:rPr>
          <w:b/>
          <w:i/>
          <w:color w:val="0070C0"/>
        </w:rPr>
        <w:t xml:space="preserve"> numavenir.com</w:t>
      </w:r>
      <w:r w:rsidRPr="002272E3">
        <w:rPr>
          <w:b/>
          <w:i/>
          <w:color w:val="0070C0"/>
        </w:rPr>
        <w:t> !</w:t>
      </w:r>
    </w:p>
    <w:p w:rsidR="00236426" w:rsidRDefault="00236426" w:rsidP="00610919">
      <w:pPr>
        <w:spacing w:after="0" w:line="240" w:lineRule="auto"/>
        <w:sectPr w:rsidR="00236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D7A" w:rsidRDefault="00392D7A" w:rsidP="00236426">
      <w:pPr>
        <w:rPr>
          <w:rFonts w:ascii="Berlin Sans FB" w:hAnsi="Berlin Sans FB"/>
          <w:b/>
          <w:color w:val="FF0000"/>
          <w:sz w:val="32"/>
        </w:rPr>
      </w:pPr>
      <w:r>
        <w:rPr>
          <w:rFonts w:ascii="Berlin Sans FB" w:hAnsi="Berlin Sans FB"/>
          <w:b/>
          <w:noProof/>
          <w:color w:val="FF0000"/>
          <w:sz w:val="32"/>
          <w:lang w:eastAsia="fr-FR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107890</wp:posOffset>
            </wp:positionV>
            <wp:extent cx="2880000" cy="1590735"/>
            <wp:effectExtent l="133350" t="57150" r="225425" b="4286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837">
                      <a:off x="0" y="0"/>
                      <a:ext cx="2880000" cy="1590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7A" w:rsidRDefault="00392D7A" w:rsidP="00236426">
      <w:pPr>
        <w:rPr>
          <w:rFonts w:ascii="Berlin Sans FB" w:hAnsi="Berlin Sans FB"/>
          <w:b/>
          <w:color w:val="FF0000"/>
          <w:sz w:val="32"/>
        </w:rPr>
      </w:pPr>
    </w:p>
    <w:p w:rsidR="00392D7A" w:rsidRDefault="00392D7A" w:rsidP="00236426">
      <w:pPr>
        <w:rPr>
          <w:rFonts w:ascii="Berlin Sans FB" w:hAnsi="Berlin Sans FB"/>
          <w:b/>
          <w:color w:val="FF0000"/>
          <w:sz w:val="32"/>
        </w:rPr>
      </w:pPr>
    </w:p>
    <w:p w:rsidR="00392D7A" w:rsidRDefault="00392D7A" w:rsidP="00236426">
      <w:pPr>
        <w:rPr>
          <w:rFonts w:ascii="Berlin Sans FB" w:hAnsi="Berlin Sans FB"/>
          <w:b/>
          <w:color w:val="FF0000"/>
          <w:sz w:val="32"/>
        </w:rPr>
      </w:pPr>
    </w:p>
    <w:p w:rsidR="00E910BF" w:rsidRDefault="00E910BF" w:rsidP="00236426">
      <w:pPr>
        <w:rPr>
          <w:rFonts w:ascii="Berlin Sans FB" w:hAnsi="Berlin Sans FB"/>
          <w:b/>
          <w:color w:val="525252" w:themeColor="accent3" w:themeShade="80"/>
          <w:sz w:val="32"/>
        </w:rPr>
      </w:pPr>
    </w:p>
    <w:p w:rsidR="00392D7A" w:rsidRPr="00392D7A" w:rsidRDefault="00585A23" w:rsidP="00236426">
      <w:pPr>
        <w:rPr>
          <w:rFonts w:ascii="Berlin Sans FB" w:hAnsi="Berlin Sans FB"/>
          <w:b/>
          <w:color w:val="525252" w:themeColor="accent3" w:themeShade="80"/>
          <w:sz w:val="32"/>
        </w:rPr>
      </w:pPr>
      <w:r w:rsidRPr="00392D7A">
        <w:rPr>
          <w:rFonts w:ascii="Berlin Sans FB" w:hAnsi="Berlin Sans FB"/>
          <w:b/>
          <w:color w:val="525252" w:themeColor="accent3" w:themeShade="80"/>
          <w:sz w:val="32"/>
        </w:rPr>
        <w:t>GROUPE</w:t>
      </w:r>
    </w:p>
    <w:p w:rsidR="00236426" w:rsidRDefault="00585A23" w:rsidP="00236426">
      <w:r w:rsidRPr="00847851">
        <w:rPr>
          <w:rFonts w:ascii="Berlin Sans FB" w:hAnsi="Berlin Sans FB"/>
          <w:b/>
          <w:color w:val="FF0000"/>
          <w:sz w:val="32"/>
        </w:rPr>
        <w:t xml:space="preserve"> </w:t>
      </w:r>
      <w:r w:rsidRPr="002272E3">
        <w:rPr>
          <w:color w:val="FF0000"/>
          <w:sz w:val="28"/>
        </w:rPr>
        <w:t> </w:t>
      </w:r>
      <w:r w:rsidR="005C70C8" w:rsidRPr="00811F05">
        <w:rPr>
          <w:b/>
        </w:rPr>
        <w:t xml:space="preserve"> </w:t>
      </w:r>
      <w:r w:rsidR="005C70C8" w:rsidRPr="0016507B">
        <w:t> </w:t>
      </w:r>
      <w:r w:rsidR="005C70C8" w:rsidRPr="0016507B">
        <w:rPr>
          <w:noProof/>
          <w:lang w:eastAsia="fr-FR"/>
        </w:rPr>
        <w:t xml:space="preserve"> </w:t>
      </w:r>
      <w:r w:rsidR="00392D7A">
        <w:rPr>
          <w:noProof/>
          <w:lang w:eastAsia="fr-FR"/>
        </w:rPr>
        <w:drawing>
          <wp:inline distT="0" distB="0" distL="0" distR="0">
            <wp:extent cx="4758140" cy="720000"/>
            <wp:effectExtent l="0" t="0" r="4445" b="444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26" w:rsidRDefault="00236426" w:rsidP="00236426">
      <w:pPr>
        <w:jc w:val="both"/>
        <w:rPr>
          <w:b/>
        </w:rPr>
      </w:pPr>
    </w:p>
    <w:p w:rsidR="007B6AEC" w:rsidRDefault="007B6AEC" w:rsidP="00236426">
      <w:pPr>
        <w:jc w:val="both"/>
        <w:rPr>
          <w:b/>
        </w:rPr>
      </w:pPr>
    </w:p>
    <w:p w:rsidR="00236426" w:rsidRDefault="00F02818" w:rsidP="00236426">
      <w:pPr>
        <w:jc w:val="both"/>
        <w:rPr>
          <w:b/>
        </w:rPr>
      </w:pPr>
      <w:r w:rsidRPr="007A7F83">
        <w:rPr>
          <w:b/>
          <w:noProof/>
          <w:lang w:eastAsia="fr-F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5715</wp:posOffset>
            </wp:positionV>
            <wp:extent cx="147320" cy="193675"/>
            <wp:effectExtent l="0" t="0" r="508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26" w:rsidRPr="007A7F83">
        <w:rPr>
          <w:b/>
        </w:rPr>
        <w:t>A partir du lien du site numavenir.com donné sur la carte mentale de votre groupe,</w:t>
      </w:r>
      <w:r>
        <w:rPr>
          <w:b/>
        </w:rPr>
        <w:t xml:space="preserve">        </w:t>
      </w:r>
      <w:r w:rsidR="00236426" w:rsidRPr="007A7F83">
        <w:rPr>
          <w:b/>
        </w:rPr>
        <w:t>effectuez les tâches suivantes :</w:t>
      </w:r>
    </w:p>
    <w:p w:rsidR="007B6AEC" w:rsidRPr="007A7F83" w:rsidRDefault="007B6AEC" w:rsidP="00236426">
      <w:pPr>
        <w:jc w:val="both"/>
        <w:rPr>
          <w:b/>
        </w:rPr>
      </w:pPr>
    </w:p>
    <w:p w:rsidR="00F02818" w:rsidRPr="00F02818" w:rsidRDefault="00F02818" w:rsidP="000D554A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Relevez </w:t>
      </w:r>
      <w:r w:rsidR="007B6AEC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>les outils et moyens humains utilisés pour renforcer le lien école-famille</w:t>
      </w: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et notez-les sur la carte mentale au niveau de la sous branche « Outils et moyens pour renforcer le lien école-famille ».</w:t>
      </w:r>
    </w:p>
    <w:p w:rsidR="00236426" w:rsidRPr="00F02818" w:rsidRDefault="00236426" w:rsidP="007B6AEC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Vous créerez </w:t>
      </w:r>
      <w:r w:rsidR="00F02818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pour cela </w:t>
      </w: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une sous branche pour chaque outil </w:t>
      </w:r>
      <w:r w:rsidR="007B6AEC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ou moyen </w:t>
      </w: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>relevé.</w:t>
      </w:r>
    </w:p>
    <w:p w:rsidR="00236426" w:rsidRPr="00F02818" w:rsidRDefault="00F02818" w:rsidP="00236426">
      <w:pPr>
        <w:pStyle w:val="NormalWeb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>Recherchez</w:t>
      </w:r>
      <w:r w:rsidR="007B6AEC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puis p</w:t>
      </w:r>
      <w:r w:rsidR="00236426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récisez </w:t>
      </w:r>
      <w:r w:rsidR="007B6AEC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>ensuite sur votre carte, le rôle de c</w:t>
      </w:r>
      <w:r w:rsidR="00236426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haque outil </w:t>
      </w:r>
      <w:r w:rsidR="007B6AEC" w:rsidRPr="00F02818">
        <w:rPr>
          <w:rFonts w:asciiTheme="majorHAnsi" w:eastAsiaTheme="minorHAnsi" w:hAnsiTheme="majorHAnsi" w:cstheme="minorBidi"/>
          <w:sz w:val="22"/>
          <w:szCs w:val="22"/>
          <w:lang w:eastAsia="en-US"/>
        </w:rPr>
        <w:t>ou moyen humain relevé précédemment.</w:t>
      </w:r>
    </w:p>
    <w:p w:rsidR="00236426" w:rsidRDefault="00236426" w:rsidP="00236426">
      <w:pPr>
        <w:spacing w:after="0" w:line="240" w:lineRule="auto"/>
      </w:pPr>
      <w:r>
        <w:t xml:space="preserve"> </w:t>
      </w:r>
    </w:p>
    <w:p w:rsidR="00F02818" w:rsidRDefault="00F02818" w:rsidP="00236426">
      <w:pPr>
        <w:spacing w:after="0" w:line="240" w:lineRule="auto"/>
      </w:pPr>
      <w:r w:rsidRPr="007A7F8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9BED2B4" wp14:editId="18A60CF9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672465" cy="599440"/>
            <wp:effectExtent l="0" t="0" r="0" b="0"/>
            <wp:wrapTight wrapText="bothSides">
              <wp:wrapPolygon edited="0">
                <wp:start x="0" y="0"/>
                <wp:lineTo x="0" y="20593"/>
                <wp:lineTo x="20805" y="20593"/>
                <wp:lineTo x="20805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26" w:rsidRPr="007A7F83" w:rsidRDefault="00236426" w:rsidP="00F02818">
      <w:pPr>
        <w:spacing w:after="0" w:line="240" w:lineRule="auto"/>
        <w:jc w:val="both"/>
        <w:rPr>
          <w:b/>
        </w:rPr>
      </w:pPr>
      <w:r w:rsidRPr="007A7F83">
        <w:rPr>
          <w:b/>
        </w:rPr>
        <w:t xml:space="preserve">Une fois votre activité </w:t>
      </w:r>
      <w:r w:rsidR="00F02818">
        <w:rPr>
          <w:b/>
        </w:rPr>
        <w:t xml:space="preserve">terminée, </w:t>
      </w:r>
      <w:r w:rsidRPr="007A7F83">
        <w:rPr>
          <w:b/>
        </w:rPr>
        <w:t>pensez à enregistrer votre document pour la présentation de vos recherches à la classe !</w:t>
      </w:r>
    </w:p>
    <w:p w:rsidR="00610919" w:rsidRDefault="00610919" w:rsidP="00610919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10919" w:rsidRPr="00384263" w:rsidRDefault="00610919" w:rsidP="00610919">
      <w:pPr>
        <w:rPr>
          <w:lang w:eastAsia="fr-FR"/>
        </w:rPr>
      </w:pPr>
    </w:p>
    <w:p w:rsidR="00610919" w:rsidRPr="002272E3" w:rsidRDefault="00610919" w:rsidP="00F02818">
      <w:pPr>
        <w:pStyle w:val="Paragraphedeliste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>Vous</w:t>
      </w:r>
      <w:r w:rsidR="00F02818">
        <w:rPr>
          <w:b/>
          <w:i/>
          <w:color w:val="0070C0"/>
        </w:rPr>
        <w:t xml:space="preserve"> avez</w:t>
      </w:r>
      <w:r>
        <w:rPr>
          <w:b/>
          <w:i/>
          <w:color w:val="0070C0"/>
        </w:rPr>
        <w:t xml:space="preserve"> d’autres idées pour renforcer les liens entre l’école et votre famille ? N’hésitez pas à nous les partager </w:t>
      </w:r>
      <w:r w:rsidRPr="002272E3">
        <w:rPr>
          <w:b/>
          <w:i/>
          <w:color w:val="0070C0"/>
        </w:rPr>
        <w:t>sur le site</w:t>
      </w:r>
      <w:r>
        <w:rPr>
          <w:b/>
          <w:i/>
          <w:color w:val="0070C0"/>
        </w:rPr>
        <w:t xml:space="preserve"> numavenir.com</w:t>
      </w:r>
      <w:r w:rsidRPr="002272E3">
        <w:rPr>
          <w:b/>
          <w:i/>
          <w:color w:val="0070C0"/>
        </w:rPr>
        <w:t> !</w:t>
      </w:r>
    </w:p>
    <w:p w:rsidR="00E910BF" w:rsidRDefault="00E910BF" w:rsidP="00392D7A"/>
    <w:p w:rsidR="00CD32EE" w:rsidRPr="00B37754" w:rsidRDefault="00CD32EE" w:rsidP="00E910BF">
      <w:pPr>
        <w:spacing w:after="0" w:line="240" w:lineRule="auto"/>
      </w:pPr>
      <w:bookmarkStart w:id="0" w:name="_GoBack"/>
      <w:bookmarkEnd w:id="0"/>
    </w:p>
    <w:sectPr w:rsidR="00CD32EE" w:rsidRPr="00B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BB" w:rsidRDefault="00797BBB" w:rsidP="00F145AB">
      <w:pPr>
        <w:spacing w:after="0" w:line="240" w:lineRule="auto"/>
      </w:pPr>
      <w:r>
        <w:separator/>
      </w:r>
    </w:p>
  </w:endnote>
  <w:endnote w:type="continuationSeparator" w:id="0">
    <w:p w:rsidR="00797BBB" w:rsidRDefault="00797BBB" w:rsidP="00F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102903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A75" w:rsidRPr="005B2A75" w:rsidRDefault="005B2A7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A7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10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2A7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10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B2A75" w:rsidRDefault="005B2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BB" w:rsidRDefault="00797BBB" w:rsidP="00F145AB">
      <w:pPr>
        <w:spacing w:after="0" w:line="240" w:lineRule="auto"/>
      </w:pPr>
      <w:r>
        <w:separator/>
      </w:r>
    </w:p>
  </w:footnote>
  <w:footnote w:type="continuationSeparator" w:id="0">
    <w:p w:rsidR="00797BBB" w:rsidRDefault="00797BBB" w:rsidP="00F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B" w:rsidRDefault="00F145AB" w:rsidP="00F145AB">
    <w:pPr>
      <w:pStyle w:val="En-tte"/>
      <w:tabs>
        <w:tab w:val="clear" w:pos="9072"/>
      </w:tabs>
      <w:ind w:left="-1417" w:right="-1134"/>
      <w:jc w:val="center"/>
    </w:pPr>
    <w:r>
      <w:rPr>
        <w:noProof/>
        <w:lang w:eastAsia="fr-FR"/>
      </w:rPr>
      <w:drawing>
        <wp:inline distT="0" distB="0" distL="0" distR="0">
          <wp:extent cx="819150" cy="527050"/>
          <wp:effectExtent l="0" t="0" r="0" b="6350"/>
          <wp:docPr id="138" name="Image 138" descr="logo-FSE_s'engage_en_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FSE_s'engage_en_Lorr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>
          <wp:extent cx="444500" cy="501650"/>
          <wp:effectExtent l="0" t="0" r="0" b="0"/>
          <wp:docPr id="139" name="Image 139" descr="2017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2017-logo-academie-nancy-me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>
          <wp:extent cx="965200" cy="368300"/>
          <wp:effectExtent l="0" t="0" r="6350" b="0"/>
          <wp:docPr id="140" name="Image 140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dane 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>
          <wp:extent cx="1358900" cy="488950"/>
          <wp:effectExtent l="0" t="0" r="0" b="6350"/>
          <wp:docPr id="141" name="Image 141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>
          <wp:extent cx="768350" cy="584200"/>
          <wp:effectExtent l="0" t="0" r="0" b="6350"/>
          <wp:docPr id="142" name="Image 142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M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76849">
      <w:rPr>
        <w:noProof/>
        <w:lang w:eastAsia="fr-FR"/>
      </w:rPr>
      <w:drawing>
        <wp:inline distT="0" distB="0" distL="0" distR="0">
          <wp:extent cx="1104900" cy="412750"/>
          <wp:effectExtent l="0" t="0" r="0" b="635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>
          <wp:extent cx="1066800" cy="444500"/>
          <wp:effectExtent l="0" t="0" r="0" b="0"/>
          <wp:docPr id="144" name="Image 144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-drapeau-UE-tex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5AB" w:rsidRDefault="00F1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B55"/>
    <w:multiLevelType w:val="hybridMultilevel"/>
    <w:tmpl w:val="C8D2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D1"/>
    <w:multiLevelType w:val="multilevel"/>
    <w:tmpl w:val="495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FCC"/>
    <w:multiLevelType w:val="hybridMultilevel"/>
    <w:tmpl w:val="E12CCEB6"/>
    <w:lvl w:ilvl="0" w:tplc="5F7EC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02C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EF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844"/>
    <w:multiLevelType w:val="multilevel"/>
    <w:tmpl w:val="AB8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79E4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AD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43D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FB"/>
    <w:multiLevelType w:val="hybridMultilevel"/>
    <w:tmpl w:val="7D70C244"/>
    <w:lvl w:ilvl="0" w:tplc="14484D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7E1"/>
    <w:multiLevelType w:val="hybridMultilevel"/>
    <w:tmpl w:val="BDA63FF6"/>
    <w:lvl w:ilvl="0" w:tplc="C2EA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1C"/>
    <w:multiLevelType w:val="hybridMultilevel"/>
    <w:tmpl w:val="4606B1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B08"/>
    <w:multiLevelType w:val="hybridMultilevel"/>
    <w:tmpl w:val="78EED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7A6"/>
    <w:multiLevelType w:val="hybridMultilevel"/>
    <w:tmpl w:val="D2DA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624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74"/>
    <w:multiLevelType w:val="hybridMultilevel"/>
    <w:tmpl w:val="F7A89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C0277"/>
    <w:multiLevelType w:val="hybridMultilevel"/>
    <w:tmpl w:val="681A2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245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D2460"/>
    <w:multiLevelType w:val="hybridMultilevel"/>
    <w:tmpl w:val="5CFE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36C73"/>
    <w:multiLevelType w:val="hybridMultilevel"/>
    <w:tmpl w:val="AD2CFD70"/>
    <w:lvl w:ilvl="0" w:tplc="2F5C4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85A95"/>
    <w:multiLevelType w:val="hybridMultilevel"/>
    <w:tmpl w:val="68BC8146"/>
    <w:lvl w:ilvl="0" w:tplc="EF4E37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2098B"/>
    <w:multiLevelType w:val="hybridMultilevel"/>
    <w:tmpl w:val="7F568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361A0"/>
    <w:multiLevelType w:val="hybridMultilevel"/>
    <w:tmpl w:val="E1F2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84E06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25E1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19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23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21"/>
  </w:num>
  <w:num w:numId="18">
    <w:abstractNumId w:val="17"/>
  </w:num>
  <w:num w:numId="19">
    <w:abstractNumId w:val="24"/>
  </w:num>
  <w:num w:numId="20">
    <w:abstractNumId w:val="18"/>
  </w:num>
  <w:num w:numId="21">
    <w:abstractNumId w:val="1"/>
  </w:num>
  <w:num w:numId="22">
    <w:abstractNumId w:val="5"/>
  </w:num>
  <w:num w:numId="23">
    <w:abstractNumId w:val="2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E"/>
    <w:rsid w:val="0001448F"/>
    <w:rsid w:val="0002393F"/>
    <w:rsid w:val="000B75CD"/>
    <w:rsid w:val="0016507B"/>
    <w:rsid w:val="001807F1"/>
    <w:rsid w:val="00194A33"/>
    <w:rsid w:val="00200DE8"/>
    <w:rsid w:val="002272E3"/>
    <w:rsid w:val="00236426"/>
    <w:rsid w:val="0024265A"/>
    <w:rsid w:val="00247CA3"/>
    <w:rsid w:val="002A320B"/>
    <w:rsid w:val="002B045C"/>
    <w:rsid w:val="002B58DF"/>
    <w:rsid w:val="002C7EC4"/>
    <w:rsid w:val="002E5410"/>
    <w:rsid w:val="00315CD8"/>
    <w:rsid w:val="0033649C"/>
    <w:rsid w:val="00353B3A"/>
    <w:rsid w:val="003746F6"/>
    <w:rsid w:val="00392D7A"/>
    <w:rsid w:val="003967A5"/>
    <w:rsid w:val="003D347D"/>
    <w:rsid w:val="004152EE"/>
    <w:rsid w:val="00474427"/>
    <w:rsid w:val="0049793D"/>
    <w:rsid w:val="004A4C42"/>
    <w:rsid w:val="004C76E6"/>
    <w:rsid w:val="004D3BAC"/>
    <w:rsid w:val="004D468C"/>
    <w:rsid w:val="004E417D"/>
    <w:rsid w:val="005635C1"/>
    <w:rsid w:val="005765E0"/>
    <w:rsid w:val="00585A23"/>
    <w:rsid w:val="005A6300"/>
    <w:rsid w:val="005B2A75"/>
    <w:rsid w:val="005C70C8"/>
    <w:rsid w:val="00604F24"/>
    <w:rsid w:val="00610919"/>
    <w:rsid w:val="00615A7C"/>
    <w:rsid w:val="00656F2B"/>
    <w:rsid w:val="006A4880"/>
    <w:rsid w:val="006D5C6D"/>
    <w:rsid w:val="006E4851"/>
    <w:rsid w:val="00702FBC"/>
    <w:rsid w:val="00727434"/>
    <w:rsid w:val="00776104"/>
    <w:rsid w:val="007763E5"/>
    <w:rsid w:val="0077682F"/>
    <w:rsid w:val="00787067"/>
    <w:rsid w:val="00797BBB"/>
    <w:rsid w:val="007A7F83"/>
    <w:rsid w:val="007B6AEC"/>
    <w:rsid w:val="007C0C55"/>
    <w:rsid w:val="007C6B45"/>
    <w:rsid w:val="00811F05"/>
    <w:rsid w:val="00831D2B"/>
    <w:rsid w:val="00847851"/>
    <w:rsid w:val="00861D31"/>
    <w:rsid w:val="008E2C44"/>
    <w:rsid w:val="008E5992"/>
    <w:rsid w:val="009449E2"/>
    <w:rsid w:val="0095515B"/>
    <w:rsid w:val="00A423B4"/>
    <w:rsid w:val="00A426E3"/>
    <w:rsid w:val="00A62C10"/>
    <w:rsid w:val="00A777EE"/>
    <w:rsid w:val="00AC3B0A"/>
    <w:rsid w:val="00AF06F1"/>
    <w:rsid w:val="00B31C3C"/>
    <w:rsid w:val="00B37754"/>
    <w:rsid w:val="00B7097E"/>
    <w:rsid w:val="00BB7D4A"/>
    <w:rsid w:val="00BF7AFD"/>
    <w:rsid w:val="00C120D4"/>
    <w:rsid w:val="00C13E8C"/>
    <w:rsid w:val="00CC0DA2"/>
    <w:rsid w:val="00CD32EE"/>
    <w:rsid w:val="00CD4F55"/>
    <w:rsid w:val="00D02A66"/>
    <w:rsid w:val="00D32BA1"/>
    <w:rsid w:val="00D61845"/>
    <w:rsid w:val="00DD75B5"/>
    <w:rsid w:val="00DF10A2"/>
    <w:rsid w:val="00E12093"/>
    <w:rsid w:val="00E910BF"/>
    <w:rsid w:val="00EC05E9"/>
    <w:rsid w:val="00EE017B"/>
    <w:rsid w:val="00F02818"/>
    <w:rsid w:val="00F145AB"/>
    <w:rsid w:val="00F2023A"/>
    <w:rsid w:val="00F25335"/>
    <w:rsid w:val="00F54BA4"/>
    <w:rsid w:val="00FA0033"/>
    <w:rsid w:val="00FA5002"/>
    <w:rsid w:val="00FC182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F870"/>
  <w15:docId w15:val="{43BE5E47-CEDF-4211-B225-BF08D4F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3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00D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AB"/>
  </w:style>
  <w:style w:type="paragraph" w:styleId="Pieddepage">
    <w:name w:val="footer"/>
    <w:basedOn w:val="Normal"/>
    <w:link w:val="Pieddepag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96BF-45CE-406E-8F76-89B09897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sclaude</dc:creator>
  <cp:keywords/>
  <dc:description/>
  <cp:lastModifiedBy>sclaude</cp:lastModifiedBy>
  <cp:revision>3</cp:revision>
  <dcterms:created xsi:type="dcterms:W3CDTF">2019-12-09T08:30:00Z</dcterms:created>
  <dcterms:modified xsi:type="dcterms:W3CDTF">2019-12-09T08:37:00Z</dcterms:modified>
</cp:coreProperties>
</file>